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21" w:rsidRDefault="00C97421" w:rsidP="00C9742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7421" w:rsidRDefault="00C97421" w:rsidP="00C9742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7421" w:rsidRDefault="00C97421" w:rsidP="00C9742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Мичуринского муниципального округа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7421" w:rsidRDefault="00C97421" w:rsidP="00C9742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C97421" w:rsidRDefault="00C97421" w:rsidP="00C97421">
      <w:pPr>
        <w:spacing w:after="0"/>
        <w:ind w:left="120"/>
        <w:rPr>
          <w:lang w:val="ru-RU"/>
        </w:rPr>
      </w:pPr>
    </w:p>
    <w:p w:rsidR="00C97421" w:rsidRDefault="00C97421" w:rsidP="00C97421">
      <w:pPr>
        <w:spacing w:after="0"/>
        <w:ind w:left="120"/>
        <w:rPr>
          <w:lang w:val="ru-RU"/>
        </w:rPr>
      </w:pPr>
    </w:p>
    <w:p w:rsidR="00C97421" w:rsidRDefault="00C97421" w:rsidP="00C97421">
      <w:pPr>
        <w:spacing w:after="0"/>
        <w:ind w:left="120"/>
        <w:rPr>
          <w:lang w:val="ru-RU"/>
        </w:rPr>
      </w:pPr>
    </w:p>
    <w:p w:rsidR="00C97421" w:rsidRDefault="00C97421" w:rsidP="00C9742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97421" w:rsidTr="00C97421">
        <w:tc>
          <w:tcPr>
            <w:tcW w:w="3114" w:type="dxa"/>
          </w:tcPr>
          <w:p w:rsidR="00C97421" w:rsidRDefault="00C974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7421" w:rsidRDefault="00C974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97421" w:rsidRDefault="00C974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методическим советом 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C97421" w:rsidRDefault="00C974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7421" w:rsidRDefault="00C974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 от «27» 082023 г.</w:t>
            </w:r>
          </w:p>
          <w:p w:rsidR="00C97421" w:rsidRDefault="00C974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7421" w:rsidRDefault="00C974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97421" w:rsidRDefault="00C974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C97421" w:rsidRDefault="00C974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7421" w:rsidRDefault="00C974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C97421" w:rsidRDefault="00C974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84 от «30» 082023 г.</w:t>
            </w:r>
          </w:p>
          <w:p w:rsidR="00C97421" w:rsidRDefault="00C974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7421" w:rsidRDefault="00C97421" w:rsidP="00C97421">
      <w:pPr>
        <w:spacing w:after="0"/>
        <w:ind w:left="120"/>
        <w:rPr>
          <w:lang w:val="ru-RU"/>
        </w:rPr>
      </w:pPr>
    </w:p>
    <w:p w:rsidR="00C97421" w:rsidRDefault="00C97421" w:rsidP="00C9742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C97421" w:rsidRDefault="00C97421" w:rsidP="00C97421">
      <w:pPr>
        <w:spacing w:after="0"/>
        <w:ind w:left="120"/>
        <w:rPr>
          <w:lang w:val="ru-RU"/>
        </w:rPr>
      </w:pPr>
    </w:p>
    <w:p w:rsidR="00C97421" w:rsidRDefault="00C97421" w:rsidP="00C97421">
      <w:pPr>
        <w:spacing w:after="0"/>
        <w:ind w:left="120"/>
        <w:rPr>
          <w:lang w:val="ru-RU"/>
        </w:rPr>
      </w:pPr>
    </w:p>
    <w:p w:rsidR="00C97421" w:rsidRDefault="00C97421" w:rsidP="00C97421">
      <w:pPr>
        <w:spacing w:after="0"/>
        <w:ind w:left="120"/>
        <w:rPr>
          <w:lang w:val="ru-RU"/>
        </w:rPr>
      </w:pPr>
    </w:p>
    <w:p w:rsidR="00C97421" w:rsidRDefault="00C97421" w:rsidP="00C9742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7421" w:rsidRDefault="00C97421" w:rsidP="00C9742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(Идентификатор 1008961)</w:t>
      </w:r>
    </w:p>
    <w:p w:rsidR="00C97421" w:rsidRDefault="00C97421" w:rsidP="00C97421">
      <w:pPr>
        <w:spacing w:after="0"/>
        <w:ind w:left="120"/>
        <w:jc w:val="center"/>
        <w:rPr>
          <w:lang w:val="ru-RU"/>
        </w:rPr>
      </w:pPr>
    </w:p>
    <w:p w:rsidR="00C97421" w:rsidRDefault="00C97421" w:rsidP="00C9742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C97421" w:rsidRDefault="00C97421" w:rsidP="00C9742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97421" w:rsidRDefault="00C97421" w:rsidP="00C97421">
      <w:pPr>
        <w:spacing w:after="0" w:line="408" w:lineRule="auto"/>
        <w:ind w:left="120"/>
        <w:jc w:val="center"/>
        <w:rPr>
          <w:lang w:val="ru-RU"/>
        </w:rPr>
      </w:pPr>
      <w:r>
        <w:rPr>
          <w:lang w:val="ru-RU"/>
        </w:rPr>
        <w:t>(9 класс)</w:t>
      </w:r>
    </w:p>
    <w:p w:rsidR="00C97421" w:rsidRDefault="00C97421" w:rsidP="00C97421">
      <w:pPr>
        <w:spacing w:after="0"/>
        <w:ind w:left="120"/>
        <w:jc w:val="center"/>
        <w:rPr>
          <w:lang w:val="ru-RU"/>
        </w:rPr>
      </w:pPr>
    </w:p>
    <w:p w:rsidR="00C97421" w:rsidRDefault="00C97421" w:rsidP="00C97421">
      <w:pPr>
        <w:spacing w:after="0"/>
        <w:ind w:left="120"/>
        <w:jc w:val="center"/>
        <w:rPr>
          <w:lang w:val="ru-RU"/>
        </w:rPr>
      </w:pPr>
    </w:p>
    <w:p w:rsidR="00C97421" w:rsidRDefault="00C97421" w:rsidP="00C97421">
      <w:pPr>
        <w:spacing w:after="0"/>
        <w:ind w:left="120"/>
        <w:jc w:val="center"/>
        <w:rPr>
          <w:lang w:val="ru-RU"/>
        </w:rPr>
      </w:pPr>
    </w:p>
    <w:p w:rsidR="00C97421" w:rsidRDefault="00C97421" w:rsidP="00C97421">
      <w:pPr>
        <w:spacing w:after="0"/>
        <w:ind w:left="120"/>
        <w:jc w:val="center"/>
        <w:rPr>
          <w:lang w:val="ru-RU"/>
        </w:rPr>
      </w:pPr>
    </w:p>
    <w:p w:rsidR="00C97421" w:rsidRDefault="00C97421" w:rsidP="00C97421">
      <w:pPr>
        <w:spacing w:after="0"/>
        <w:ind w:left="120"/>
        <w:jc w:val="center"/>
        <w:rPr>
          <w:lang w:val="ru-RU"/>
        </w:rPr>
      </w:pPr>
    </w:p>
    <w:p w:rsidR="00C97421" w:rsidRDefault="00C97421" w:rsidP="00C97421">
      <w:pPr>
        <w:spacing w:after="0"/>
        <w:ind w:left="120"/>
        <w:jc w:val="center"/>
        <w:rPr>
          <w:lang w:val="ru-RU"/>
        </w:rPr>
      </w:pPr>
    </w:p>
    <w:p w:rsidR="00C97421" w:rsidRDefault="00C97421" w:rsidP="00C97421">
      <w:pPr>
        <w:spacing w:after="0"/>
        <w:rPr>
          <w:lang w:val="ru-RU"/>
        </w:rPr>
      </w:pPr>
    </w:p>
    <w:p w:rsidR="00C97421" w:rsidRDefault="00C97421" w:rsidP="00C97421">
      <w:pPr>
        <w:spacing w:after="0"/>
        <w:rPr>
          <w:lang w:val="ru-RU"/>
        </w:rPr>
      </w:pPr>
      <w:bookmarkStart w:id="2" w:name="_GoBack"/>
      <w:bookmarkEnd w:id="2"/>
    </w:p>
    <w:p w:rsidR="00C97421" w:rsidRDefault="00C97421" w:rsidP="00C97421">
      <w:pPr>
        <w:spacing w:after="0"/>
        <w:rPr>
          <w:lang w:val="ru-RU"/>
        </w:rPr>
      </w:pPr>
    </w:p>
    <w:p w:rsidR="00C97421" w:rsidRDefault="00C97421" w:rsidP="00C97421">
      <w:pPr>
        <w:spacing w:after="0"/>
        <w:ind w:left="120"/>
        <w:jc w:val="center"/>
        <w:rPr>
          <w:lang w:val="ru-RU"/>
        </w:rPr>
      </w:pPr>
      <w:bookmarkStart w:id="3" w:name="4cef1e44-9965-42f4-9abc-c66bc6a4ed05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Стаево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  <w:lang w:val="ru-RU"/>
        </w:rPr>
        <w:t>2023-2024 год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7421" w:rsidRDefault="00C97421" w:rsidP="00C97421">
      <w:pPr>
        <w:spacing w:after="0"/>
        <w:ind w:left="120"/>
        <w:rPr>
          <w:lang w:val="ru-RU"/>
        </w:rPr>
      </w:pP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  <w:bookmarkStart w:id="5" w:name="block-7196907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C97421" w:rsidRDefault="00C97421" w:rsidP="00C97421">
      <w:pPr>
        <w:spacing w:after="0"/>
        <w:rPr>
          <w:lang w:val="ru-RU"/>
        </w:rPr>
        <w:sectPr w:rsidR="00C97421">
          <w:pgSz w:w="11906" w:h="16383"/>
          <w:pgMar w:top="1134" w:right="850" w:bottom="1134" w:left="1701" w:header="720" w:footer="720" w:gutter="0"/>
          <w:cols w:space="720"/>
        </w:sectPr>
      </w:pP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  <w:bookmarkStart w:id="7" w:name="block-7196908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8" w:name="_Toc124426230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97421" w:rsidRDefault="00C97421" w:rsidP="00C974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97421" w:rsidRDefault="00C97421" w:rsidP="00C9742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97421" w:rsidRDefault="00C97421" w:rsidP="00C9742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| </w:t>
      </w:r>
      <w:r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C97421" w:rsidRDefault="00C97421" w:rsidP="00C9742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97421" w:rsidRDefault="00C97421" w:rsidP="00C9742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97421" w:rsidRDefault="00C97421" w:rsidP="00C9742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97421" w:rsidRDefault="00C97421" w:rsidP="00C97421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C97421" w:rsidRDefault="00C97421" w:rsidP="00C97421">
      <w:pPr>
        <w:spacing w:after="0"/>
        <w:rPr>
          <w:lang w:val="ru-RU"/>
        </w:rPr>
        <w:sectPr w:rsidR="00C97421">
          <w:pgSz w:w="11906" w:h="16383"/>
          <w:pgMar w:top="1134" w:right="850" w:bottom="1134" w:left="1701" w:header="720" w:footer="720" w:gutter="0"/>
          <w:cols w:space="720"/>
        </w:sectPr>
      </w:pP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  <w:bookmarkStart w:id="9" w:name="block-7196906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</w:p>
    <w:p w:rsidR="00C97421" w:rsidRDefault="00C97421" w:rsidP="00C9742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7421" w:rsidRDefault="00C97421" w:rsidP="00C97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97421" w:rsidRDefault="00C97421" w:rsidP="00C97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97421" w:rsidRDefault="00C97421" w:rsidP="00C97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97421" w:rsidRDefault="00C97421" w:rsidP="00C97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97421" w:rsidRDefault="00C97421" w:rsidP="00C97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C97421" w:rsidRDefault="00C97421" w:rsidP="00C97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97421" w:rsidRDefault="00C97421" w:rsidP="00C9742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7421" w:rsidRDefault="00C97421" w:rsidP="00C97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97421" w:rsidRDefault="00C97421" w:rsidP="00C97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97421" w:rsidRDefault="00C97421" w:rsidP="00C97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97421" w:rsidRDefault="00C97421" w:rsidP="00C97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97421" w:rsidRDefault="00C97421" w:rsidP="00C9742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7421" w:rsidRDefault="00C97421" w:rsidP="00C97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97421" w:rsidRDefault="00C97421" w:rsidP="00C97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97421" w:rsidRDefault="00C97421" w:rsidP="00C97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97421" w:rsidRDefault="00C97421" w:rsidP="00C97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97421" w:rsidRDefault="00C97421" w:rsidP="00C9742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7421" w:rsidRDefault="00C97421" w:rsidP="00C97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97421" w:rsidRDefault="00C97421" w:rsidP="00C97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97421" w:rsidRDefault="00C97421" w:rsidP="00C97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97421" w:rsidRDefault="00C97421" w:rsidP="00C97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97421" w:rsidRDefault="00C97421" w:rsidP="00C97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97421" w:rsidRDefault="00C97421" w:rsidP="00C974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97421" w:rsidRDefault="00C97421" w:rsidP="00C974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97421" w:rsidRDefault="00C97421" w:rsidP="00C9742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7421" w:rsidRDefault="00C97421" w:rsidP="00C97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97421" w:rsidRDefault="00C97421" w:rsidP="00C97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97421" w:rsidRDefault="00C97421" w:rsidP="00C974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97421" w:rsidRDefault="00C97421" w:rsidP="00C97421">
      <w:pPr>
        <w:spacing w:after="0" w:line="264" w:lineRule="auto"/>
        <w:ind w:left="120"/>
        <w:jc w:val="both"/>
        <w:rPr>
          <w:lang w:val="ru-RU"/>
        </w:rPr>
      </w:pP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5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6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7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8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0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1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2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3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97421" w:rsidRDefault="00C97421" w:rsidP="00C9742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C97421" w:rsidRDefault="00C97421" w:rsidP="00C9742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5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6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7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97421" w:rsidRDefault="00C97421" w:rsidP="00C97421">
      <w:pPr>
        <w:spacing w:after="0" w:line="36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>|</w:t>
      </w:r>
      <w:r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97421" w:rsidRDefault="00C97421" w:rsidP="00C974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:rsidR="00C97421" w:rsidRDefault="00C97421" w:rsidP="00C97421">
      <w:pPr>
        <w:spacing w:after="0"/>
        <w:rPr>
          <w:lang w:val="ru-RU"/>
        </w:rPr>
        <w:sectPr w:rsidR="00C97421">
          <w:pgSz w:w="11906" w:h="16383"/>
          <w:pgMar w:top="1134" w:right="850" w:bottom="1134" w:left="1701" w:header="720" w:footer="720" w:gutter="0"/>
          <w:cols w:space="720"/>
        </w:sectPr>
      </w:pPr>
    </w:p>
    <w:p w:rsidR="00C97421" w:rsidRDefault="00C97421" w:rsidP="00C97421">
      <w:pPr>
        <w:spacing w:after="0"/>
        <w:ind w:left="120"/>
      </w:pPr>
      <w:bookmarkStart w:id="23" w:name="block-719690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C97421" w:rsidTr="00C97421">
        <w:trPr>
          <w:trHeight w:val="144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421" w:rsidRDefault="00C9742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7421" w:rsidRDefault="00C974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421" w:rsidRDefault="00C9742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421" w:rsidRDefault="00C97421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7421" w:rsidRDefault="00C97421">
            <w:pPr>
              <w:spacing w:after="0"/>
              <w:ind w:left="135"/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7421" w:rsidRDefault="00C97421">
            <w:pPr>
              <w:spacing w:after="0"/>
              <w:ind w:left="135"/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7421" w:rsidRDefault="00C974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421" w:rsidRDefault="00C97421">
            <w:pPr>
              <w:spacing w:after="0" w:line="240" w:lineRule="auto"/>
            </w:pPr>
          </w:p>
        </w:tc>
      </w:tr>
      <w:tr w:rsidR="00C97421" w:rsidTr="00C97421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/>
        </w:tc>
      </w:tr>
    </w:tbl>
    <w:p w:rsidR="00C97421" w:rsidRDefault="00C97421" w:rsidP="00C97421">
      <w:pPr>
        <w:spacing w:after="0"/>
        <w:sectPr w:rsidR="00C974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421" w:rsidRDefault="00C97421" w:rsidP="00C97421">
      <w:pPr>
        <w:spacing w:after="0"/>
        <w:ind w:left="120"/>
      </w:pPr>
      <w:bookmarkStart w:id="24" w:name="block-7196903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159"/>
        <w:gridCol w:w="1134"/>
        <w:gridCol w:w="1701"/>
        <w:gridCol w:w="992"/>
        <w:gridCol w:w="2835"/>
      </w:tblGrid>
      <w:tr w:rsidR="00C97421" w:rsidTr="00C97421">
        <w:trPr>
          <w:trHeight w:val="144"/>
        </w:trPr>
        <w:tc>
          <w:tcPr>
            <w:tcW w:w="8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421" w:rsidRDefault="00C97421">
            <w:pPr>
              <w:spacing w:after="0"/>
              <w:ind w:left="135"/>
            </w:pPr>
          </w:p>
        </w:tc>
        <w:tc>
          <w:tcPr>
            <w:tcW w:w="40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7421" w:rsidRDefault="00C97421">
            <w:pPr>
              <w:spacing w:after="0"/>
              <w:ind w:left="135"/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7421" w:rsidRDefault="00C97421">
            <w:pPr>
              <w:spacing w:after="0"/>
              <w:ind w:left="135"/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C97421" w:rsidRDefault="00C9742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49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421" w:rsidRDefault="00C97421">
            <w:pPr>
              <w:spacing w:after="0" w:line="240" w:lineRule="auto"/>
            </w:pPr>
          </w:p>
        </w:tc>
        <w:tc>
          <w:tcPr>
            <w:tcW w:w="40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421" w:rsidRDefault="00C97421">
            <w:pPr>
              <w:spacing w:after="0" w:line="240" w:lineRule="auto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7421" w:rsidRDefault="00C97421">
            <w:pPr>
              <w:spacing w:after="0"/>
              <w:ind w:left="135"/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аботы </w:t>
            </w:r>
          </w:p>
          <w:p w:rsidR="00C97421" w:rsidRDefault="00C974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работы </w:t>
            </w:r>
          </w:p>
          <w:p w:rsidR="00C97421" w:rsidRDefault="00C974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421" w:rsidRDefault="00C97421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421" w:rsidRDefault="00C974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421" w:rsidRDefault="00C97421">
            <w:pPr>
              <w:spacing w:after="0" w:line="240" w:lineRule="auto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«Тождественные преобразования рациональных выражений»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у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равнения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теме: «Сложение и умножение числовых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542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542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 Повторение и расширение сведений о функции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построить 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если известен 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графика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если известен 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построить 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если известен 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навыков построения графиков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если известен 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построить 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если известен 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навыков построения графиков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если известен 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навыков построения графиков квадратичной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графиков квадратичной функции при решении заданий с параметрами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2 по теме "Преобразование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098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 с двумя переменными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подстановки решения систем с двумя переменными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098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сложения решения систем с двумя переменными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замены переменных решения систем с двумя переменными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 систем с двумя переменными различными способами.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439842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«Решение квадратных неравенств. Системы уравнений с двумя переменными»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работу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расчёты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 основные задачи на проценты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погрешность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навыков применения правил суммы и произведения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достоверные и невозможные события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Частота и вероятность случайного события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4401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Начальные сведения о статистике. Способы представления данных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теме «Элементы прикладной математики»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fea</w:t>
              </w:r>
              <w:proofErr w:type="spellEnd"/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ebda</w:t>
              </w:r>
              <w:proofErr w:type="spellEnd"/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4404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444364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4446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изученных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44516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445516</w:t>
              </w:r>
            </w:hyperlink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>
            <w:pPr>
              <w:spacing w:after="0"/>
              <w:ind w:left="135"/>
            </w:pPr>
          </w:p>
        </w:tc>
      </w:tr>
      <w:tr w:rsidR="00C97421" w:rsidTr="00C97421">
        <w:trPr>
          <w:trHeight w:val="144"/>
        </w:trPr>
        <w:tc>
          <w:tcPr>
            <w:tcW w:w="49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97421" w:rsidRDefault="00C97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421" w:rsidRDefault="00C97421"/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7421" w:rsidRDefault="00C97421"/>
        </w:tc>
      </w:tr>
    </w:tbl>
    <w:p w:rsidR="00C97421" w:rsidRDefault="00C97421" w:rsidP="00C97421">
      <w:pPr>
        <w:spacing w:after="0"/>
        <w:sectPr w:rsidR="00C974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421" w:rsidRDefault="00C97421" w:rsidP="00C97421">
      <w:pPr>
        <w:spacing w:after="0"/>
        <w:ind w:left="120"/>
        <w:rPr>
          <w:lang w:val="ru-RU"/>
        </w:rPr>
      </w:pPr>
      <w:bookmarkStart w:id="25" w:name="block-7196904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97421" w:rsidRPr="00C97421" w:rsidRDefault="00C97421" w:rsidP="00C97421">
      <w:pPr>
        <w:spacing w:after="0" w:line="480" w:lineRule="auto"/>
        <w:ind w:left="120"/>
        <w:rPr>
          <w:lang w:val="ru-RU"/>
        </w:rPr>
      </w:pPr>
      <w:r w:rsidRPr="00C9742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97421" w:rsidRDefault="00C97421" w:rsidP="00C9742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6" w:name="8a811090-bed3-4825-9e59-0925d1d075d6"/>
      <w:r>
        <w:rPr>
          <w:rFonts w:ascii="Times New Roman" w:hAnsi="Times New Roman"/>
          <w:color w:val="000000"/>
          <w:sz w:val="28"/>
          <w:lang w:val="ru-RU"/>
        </w:rPr>
        <w:t xml:space="preserve">• Алгебра, 9 класс/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6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7421" w:rsidRDefault="00C97421" w:rsidP="00C97421">
      <w:pPr>
        <w:spacing w:after="0" w:line="480" w:lineRule="auto"/>
        <w:ind w:left="120"/>
        <w:rPr>
          <w:lang w:val="ru-RU"/>
        </w:rPr>
      </w:pPr>
    </w:p>
    <w:p w:rsidR="00C97421" w:rsidRDefault="00C97421" w:rsidP="00C9742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97421" w:rsidRDefault="00C97421" w:rsidP="00C9742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7421" w:rsidRDefault="00C97421" w:rsidP="00C9742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Учебник Алгебра. 9 класс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А.Г.Мерзляк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,В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.Б.Полонский,М.С.Якир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– М.: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-Граф, 2022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Дидактический материал Алгебра. 9 класс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А.Г.Мерзляк,В.Б.Полонский,М.С.Якир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– М.: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-Граф, 2022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Алгебра. 9 класс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А.Г.Мерзляк,В.Б.Полонский,М.С.Якир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Е.В.Буцко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- М.: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-Граф, 2022</w:t>
      </w:r>
      <w:r>
        <w:rPr>
          <w:sz w:val="28"/>
          <w:lang w:val="ru-RU"/>
        </w:rPr>
        <w:br/>
      </w:r>
      <w:bookmarkStart w:id="27" w:name="352b2430-0170-408d-9dba-fadb4a1f57ea"/>
      <w:bookmarkEnd w:id="27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7421" w:rsidRDefault="00C97421" w:rsidP="00C97421">
      <w:pPr>
        <w:spacing w:after="0"/>
        <w:ind w:left="120"/>
        <w:rPr>
          <w:lang w:val="ru-RU"/>
        </w:rPr>
      </w:pPr>
    </w:p>
    <w:p w:rsidR="00C97421" w:rsidRDefault="00C97421" w:rsidP="00C9742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7421" w:rsidRDefault="00C97421" w:rsidP="00C9742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2. https://fipi.ru/ /</w:t>
      </w:r>
      <w:proofErr w:type="spellStart"/>
      <w:r>
        <w:rPr>
          <w:rFonts w:ascii="Times New Roman" w:hAnsi="Times New Roman"/>
          <w:color w:val="000000"/>
          <w:sz w:val="28"/>
        </w:rPr>
        <w:t>Федеральный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институт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педагогических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измерений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Start w:id="28" w:name="7d5051e0-bab5-428c-941a-1d062349d11d"/>
      <w:bookmarkEnd w:id="28"/>
      <w:r>
        <w:rPr>
          <w:rFonts w:ascii="Times New Roman" w:hAnsi="Times New Roman"/>
          <w:color w:val="333333"/>
          <w:sz w:val="28"/>
        </w:rPr>
        <w:t xml:space="preserve"> </w:t>
      </w:r>
      <w:bookmarkStart w:id="29" w:name="block-7196905"/>
      <w:bookmarkEnd w:id="29"/>
    </w:p>
    <w:p w:rsidR="00F32ACB" w:rsidRDefault="00F32ACB"/>
    <w:sectPr w:rsidR="00F3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4F8C"/>
    <w:multiLevelType w:val="multilevel"/>
    <w:tmpl w:val="DEB206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5630BD"/>
    <w:multiLevelType w:val="multilevel"/>
    <w:tmpl w:val="19BA3E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B16DE4"/>
    <w:multiLevelType w:val="multilevel"/>
    <w:tmpl w:val="2EC468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E56068"/>
    <w:multiLevelType w:val="multilevel"/>
    <w:tmpl w:val="9426EF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42333BF"/>
    <w:multiLevelType w:val="multilevel"/>
    <w:tmpl w:val="C96497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8D3776F"/>
    <w:multiLevelType w:val="multilevel"/>
    <w:tmpl w:val="74B267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21"/>
    <w:rsid w:val="00553E4F"/>
    <w:rsid w:val="00C97421"/>
    <w:rsid w:val="00F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97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9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9742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9742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C974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421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C97421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C9742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421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C974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74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97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97421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97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C9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421"/>
    <w:rPr>
      <w:rFonts w:ascii="Tahoma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C9742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97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9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9742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9742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C974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421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C97421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C9742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421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C974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74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97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97421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97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C9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421"/>
    <w:rPr>
      <w:rFonts w:ascii="Tahoma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C9742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3bf66" TargetMode="External"/><Relationship Id="rId18" Type="http://schemas.openxmlformats.org/officeDocument/2006/relationships/hyperlink" Target="https://m.edsoo.ru/7f43c9b6" TargetMode="External"/><Relationship Id="rId26" Type="http://schemas.openxmlformats.org/officeDocument/2006/relationships/hyperlink" Target="https://m.edsoo.ru/7f43af08" TargetMode="External"/><Relationship Id="rId39" Type="http://schemas.openxmlformats.org/officeDocument/2006/relationships/hyperlink" Target="https://m.edsoo.ru/7f43a526" TargetMode="External"/><Relationship Id="rId21" Type="http://schemas.openxmlformats.org/officeDocument/2006/relationships/hyperlink" Target="https://m.edsoo.ru/7f43d0b4" TargetMode="External"/><Relationship Id="rId34" Type="http://schemas.openxmlformats.org/officeDocument/2006/relationships/hyperlink" Target="https://m.edsoo.ru/7f4399b4" TargetMode="External"/><Relationship Id="rId42" Type="http://schemas.openxmlformats.org/officeDocument/2006/relationships/hyperlink" Target="https://m.edsoo.ru/7f43fe0e" TargetMode="External"/><Relationship Id="rId47" Type="http://schemas.openxmlformats.org/officeDocument/2006/relationships/hyperlink" Target="https://m.edsoo.ru/7f43ebda" TargetMode="External"/><Relationship Id="rId50" Type="http://schemas.openxmlformats.org/officeDocument/2006/relationships/hyperlink" Target="https://m.edsoo.ru/7f43f58a" TargetMode="External"/><Relationship Id="rId55" Type="http://schemas.openxmlformats.org/officeDocument/2006/relationships/hyperlink" Target="https://m.edsoo.ru/7f4404f8" TargetMode="External"/><Relationship Id="rId63" Type="http://schemas.openxmlformats.org/officeDocument/2006/relationships/hyperlink" Target="https://m.edsoo.ru/7f44516a" TargetMode="Externa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3d0" TargetMode="External"/><Relationship Id="rId20" Type="http://schemas.openxmlformats.org/officeDocument/2006/relationships/hyperlink" Target="https://m.edsoo.ru/7f43d0b4" TargetMode="External"/><Relationship Id="rId29" Type="http://schemas.openxmlformats.org/officeDocument/2006/relationships/hyperlink" Target="https://m.edsoo.ru/7f43b21e" TargetMode="External"/><Relationship Id="rId41" Type="http://schemas.openxmlformats.org/officeDocument/2006/relationships/hyperlink" Target="https://m.edsoo.ru/7f4401a6" TargetMode="External"/><Relationship Id="rId54" Type="http://schemas.openxmlformats.org/officeDocument/2006/relationships/hyperlink" Target="https://m.edsoo.ru/7f43f8a0" TargetMode="External"/><Relationship Id="rId62" Type="http://schemas.openxmlformats.org/officeDocument/2006/relationships/hyperlink" Target="https://m.edsoo.ru/7f444f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ad5a" TargetMode="External"/><Relationship Id="rId32" Type="http://schemas.openxmlformats.org/officeDocument/2006/relationships/hyperlink" Target="https://m.edsoo.ru/7f4396c6" TargetMode="External"/><Relationship Id="rId37" Type="http://schemas.openxmlformats.org/officeDocument/2006/relationships/hyperlink" Target="https://m.edsoo.ru/7f43a1ac" TargetMode="External"/><Relationship Id="rId40" Type="http://schemas.openxmlformats.org/officeDocument/2006/relationships/hyperlink" Target="https://m.edsoo.ru/7f43ab84" TargetMode="External"/><Relationship Id="rId45" Type="http://schemas.openxmlformats.org/officeDocument/2006/relationships/hyperlink" Target="https://m.edsoo.ru/7f443fea" TargetMode="External"/><Relationship Id="rId53" Type="http://schemas.openxmlformats.org/officeDocument/2006/relationships/hyperlink" Target="https://m.edsoo.ru/7f43f72e" TargetMode="External"/><Relationship Id="rId58" Type="http://schemas.openxmlformats.org/officeDocument/2006/relationships/hyperlink" Target="https://m.edsoo.ru/7f4441ca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3c542" TargetMode="External"/><Relationship Id="rId23" Type="http://schemas.openxmlformats.org/officeDocument/2006/relationships/hyperlink" Target="https://m.edsoo.ru/7f43d55a" TargetMode="External"/><Relationship Id="rId28" Type="http://schemas.openxmlformats.org/officeDocument/2006/relationships/hyperlink" Target="https://m.edsoo.ru/7f43b098" TargetMode="External"/><Relationship Id="rId36" Type="http://schemas.openxmlformats.org/officeDocument/2006/relationships/hyperlink" Target="https://m.edsoo.ru/7f43a03a" TargetMode="External"/><Relationship Id="rId49" Type="http://schemas.openxmlformats.org/officeDocument/2006/relationships/hyperlink" Target="https://m.edsoo.ru/7f43f3b4" TargetMode="External"/><Relationship Id="rId57" Type="http://schemas.openxmlformats.org/officeDocument/2006/relationships/hyperlink" Target="https://m.edsoo.ru/7f443cd4" TargetMode="External"/><Relationship Id="rId61" Type="http://schemas.openxmlformats.org/officeDocument/2006/relationships/hyperlink" Target="https://m.edsoo.ru/7f444c56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c9b6" TargetMode="External"/><Relationship Id="rId31" Type="http://schemas.openxmlformats.org/officeDocument/2006/relationships/hyperlink" Target="https://m.edsoo.ru/7f43b098" TargetMode="External"/><Relationship Id="rId44" Type="http://schemas.openxmlformats.org/officeDocument/2006/relationships/hyperlink" Target="https://m.edsoo.ru/7f444a94" TargetMode="External"/><Relationship Id="rId52" Type="http://schemas.openxmlformats.org/officeDocument/2006/relationships/hyperlink" Target="https://m.edsoo.ru/7f43f0c6" TargetMode="External"/><Relationship Id="rId60" Type="http://schemas.openxmlformats.org/officeDocument/2006/relationships/hyperlink" Target="https://m.edsoo.ru/7f4446f2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3c542" TargetMode="External"/><Relationship Id="rId22" Type="http://schemas.openxmlformats.org/officeDocument/2006/relationships/hyperlink" Target="https://m.edsoo.ru/7f43d23a" TargetMode="External"/><Relationship Id="rId27" Type="http://schemas.openxmlformats.org/officeDocument/2006/relationships/hyperlink" Target="https://m.edsoo.ru/7f43af08" TargetMode="External"/><Relationship Id="rId30" Type="http://schemas.openxmlformats.org/officeDocument/2006/relationships/hyperlink" Target="https://m.edsoo.ru/7f43b5a2" TargetMode="External"/><Relationship Id="rId35" Type="http://schemas.openxmlformats.org/officeDocument/2006/relationships/hyperlink" Target="https://m.edsoo.ru/7f439eb4" TargetMode="External"/><Relationship Id="rId43" Type="http://schemas.openxmlformats.org/officeDocument/2006/relationships/hyperlink" Target="https://m.edsoo.ru/7f4452e6" TargetMode="External"/><Relationship Id="rId48" Type="http://schemas.openxmlformats.org/officeDocument/2006/relationships/hyperlink" Target="https://m.edsoo.ru/7f43ed7e" TargetMode="External"/><Relationship Id="rId56" Type="http://schemas.openxmlformats.org/officeDocument/2006/relationships/hyperlink" Target="https://m.edsoo.ru/7f443b12" TargetMode="External"/><Relationship Id="rId64" Type="http://schemas.openxmlformats.org/officeDocument/2006/relationships/hyperlink" Target="https://m.edsoo.ru/7f445516" TargetMode="Externa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3ef2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d08" TargetMode="External"/><Relationship Id="rId17" Type="http://schemas.openxmlformats.org/officeDocument/2006/relationships/hyperlink" Target="https://m.edsoo.ru/7f43c3d0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842" TargetMode="External"/><Relationship Id="rId38" Type="http://schemas.openxmlformats.org/officeDocument/2006/relationships/hyperlink" Target="https://m.edsoo.ru/7f43a31e" TargetMode="External"/><Relationship Id="rId46" Type="http://schemas.openxmlformats.org/officeDocument/2006/relationships/hyperlink" Target="https://m.edsoo.ru/7f43e6c6" TargetMode="External"/><Relationship Id="rId59" Type="http://schemas.openxmlformats.org/officeDocument/2006/relationships/hyperlink" Target="https://m.edsoo.ru/7f444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5657</Words>
  <Characters>32246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2024-01-29T15:18:00Z</dcterms:created>
  <dcterms:modified xsi:type="dcterms:W3CDTF">2024-01-29T15:19:00Z</dcterms:modified>
</cp:coreProperties>
</file>