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9" w:rsidRPr="00C545C9" w:rsidRDefault="00C545C9" w:rsidP="00C545C9">
      <w:pPr>
        <w:spacing w:after="0" w:line="408" w:lineRule="auto"/>
        <w:ind w:left="120"/>
        <w:jc w:val="center"/>
      </w:pPr>
      <w:r w:rsidRPr="00C545C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545C9" w:rsidRPr="00C545C9" w:rsidRDefault="00C545C9" w:rsidP="00C545C9">
      <w:pPr>
        <w:spacing w:after="0" w:line="408" w:lineRule="auto"/>
        <w:ind w:left="120"/>
        <w:jc w:val="center"/>
      </w:pPr>
      <w:bookmarkStart w:id="0" w:name="3cf751e5-c5f1-41fa-8e93-372cf276a7c4"/>
      <w:r w:rsidRPr="00C545C9">
        <w:rPr>
          <w:rFonts w:ascii="Times New Roman" w:hAnsi="Times New Roman"/>
          <w:b/>
          <w:color w:val="000000"/>
          <w:sz w:val="28"/>
        </w:rPr>
        <w:t>Министерство образования и науки Тамбовской области</w:t>
      </w:r>
      <w:bookmarkEnd w:id="0"/>
      <w:r w:rsidRPr="00C545C9">
        <w:rPr>
          <w:rFonts w:ascii="Times New Roman" w:hAnsi="Times New Roman"/>
          <w:b/>
          <w:color w:val="000000"/>
          <w:sz w:val="28"/>
        </w:rPr>
        <w:t xml:space="preserve"> </w:t>
      </w:r>
    </w:p>
    <w:p w:rsidR="00C545C9" w:rsidRPr="00C545C9" w:rsidRDefault="00C545C9" w:rsidP="00C545C9">
      <w:pPr>
        <w:spacing w:after="0" w:line="408" w:lineRule="auto"/>
        <w:ind w:left="120"/>
        <w:jc w:val="center"/>
      </w:pPr>
      <w:bookmarkStart w:id="1" w:name="4c45f36a-919d-4a85-8dd2-5ba4bf02384e"/>
      <w:r w:rsidRPr="00C545C9">
        <w:rPr>
          <w:rFonts w:ascii="Times New Roman" w:hAnsi="Times New Roman"/>
          <w:b/>
          <w:color w:val="000000"/>
          <w:sz w:val="28"/>
        </w:rPr>
        <w:t>Мичуринский муниципальный округ</w:t>
      </w:r>
      <w:bookmarkEnd w:id="1"/>
    </w:p>
    <w:p w:rsidR="00C545C9" w:rsidRPr="00C545C9" w:rsidRDefault="00C545C9" w:rsidP="00C545C9">
      <w:pPr>
        <w:spacing w:after="0" w:line="408" w:lineRule="auto"/>
        <w:ind w:left="120"/>
        <w:jc w:val="center"/>
      </w:pPr>
      <w:r w:rsidRPr="00C545C9">
        <w:rPr>
          <w:rFonts w:ascii="Times New Roman" w:hAnsi="Times New Roman"/>
          <w:b/>
          <w:color w:val="000000"/>
          <w:sz w:val="28"/>
        </w:rPr>
        <w:t>МБОУ Стаевская СОШ Мичур. р.</w:t>
      </w:r>
    </w:p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45C9" w:rsidRPr="00C545C9" w:rsidTr="00D35D41">
        <w:tc>
          <w:tcPr>
            <w:tcW w:w="3114" w:type="dxa"/>
          </w:tcPr>
          <w:p w:rsidR="00C545C9" w:rsidRPr="00C545C9" w:rsidRDefault="00C545C9" w:rsidP="00C545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45C9" w:rsidRPr="00C545C9" w:rsidRDefault="00C545C9" w:rsidP="00C545C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 МБОУ Стаевская СОШ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545C9" w:rsidRPr="00C545C9" w:rsidRDefault="00C545C9" w:rsidP="00C545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«29» августа2023 г.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45C9" w:rsidRPr="00C545C9" w:rsidRDefault="00C545C9" w:rsidP="00C545C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Стаевская СОШ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Трушин С.С.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4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84 от «30» августа2023 г.</w:t>
            </w:r>
          </w:p>
          <w:p w:rsidR="00C545C9" w:rsidRPr="00C545C9" w:rsidRDefault="00C545C9" w:rsidP="00C545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276" w:lineRule="auto"/>
        <w:ind w:left="120"/>
      </w:pPr>
    </w:p>
    <w:p w:rsidR="00C545C9" w:rsidRPr="00C545C9" w:rsidRDefault="00C545C9" w:rsidP="00C545C9">
      <w:pPr>
        <w:spacing w:after="0" w:line="408" w:lineRule="auto"/>
        <w:ind w:left="120"/>
        <w:jc w:val="center"/>
      </w:pPr>
      <w:r w:rsidRPr="00C545C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45C9" w:rsidRPr="00C545C9" w:rsidRDefault="00C545C9" w:rsidP="00C545C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408" w:lineRule="auto"/>
        <w:ind w:left="120"/>
        <w:jc w:val="center"/>
      </w:pPr>
      <w:r w:rsidRPr="00C545C9">
        <w:rPr>
          <w:rFonts w:ascii="Times New Roman" w:hAnsi="Times New Roman"/>
          <w:b/>
          <w:color w:val="000000"/>
          <w:sz w:val="28"/>
        </w:rPr>
        <w:t>учебного предмета «Основы религиозных культур и светской этики»</w:t>
      </w:r>
    </w:p>
    <w:p w:rsidR="00C545C9" w:rsidRPr="00C545C9" w:rsidRDefault="00C545C9" w:rsidP="00C545C9">
      <w:pPr>
        <w:spacing w:after="0" w:line="408" w:lineRule="auto"/>
        <w:ind w:left="120"/>
        <w:jc w:val="center"/>
      </w:pPr>
      <w:r w:rsidRPr="00C545C9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5 </w:t>
      </w:r>
      <w:r w:rsidRPr="00C545C9">
        <w:rPr>
          <w:rFonts w:ascii="Times New Roman" w:hAnsi="Times New Roman"/>
          <w:color w:val="000000"/>
          <w:sz w:val="28"/>
        </w:rPr>
        <w:t>класса</w:t>
      </w: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Pr="00C545C9" w:rsidRDefault="00C545C9" w:rsidP="00C545C9">
      <w:pPr>
        <w:spacing w:after="0" w:line="276" w:lineRule="auto"/>
        <w:ind w:left="120"/>
        <w:jc w:val="center"/>
      </w:pPr>
    </w:p>
    <w:p w:rsidR="00C545C9" w:rsidRDefault="00C545C9" w:rsidP="00C545C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2" w:name="fba17b84-d621-4fec-a506-ecff32caa876"/>
    </w:p>
    <w:p w:rsidR="00C545C9" w:rsidRDefault="00C545C9" w:rsidP="00C545C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545C9" w:rsidRDefault="00C545C9" w:rsidP="00C545C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545C9" w:rsidRPr="00C545C9" w:rsidRDefault="00C545C9" w:rsidP="00C545C9">
      <w:pPr>
        <w:spacing w:after="0" w:line="276" w:lineRule="auto"/>
        <w:jc w:val="center"/>
      </w:pPr>
      <w:r w:rsidRPr="00C545C9">
        <w:rPr>
          <w:rFonts w:ascii="Times New Roman" w:hAnsi="Times New Roman"/>
          <w:b/>
          <w:color w:val="000000"/>
          <w:sz w:val="28"/>
        </w:rPr>
        <w:t>село Стаево</w:t>
      </w:r>
      <w:bookmarkEnd w:id="2"/>
      <w:r w:rsidRPr="00C545C9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adccbb3b-7a22-43a7-9071-82e37d2d5692"/>
      <w:r w:rsidRPr="00C545C9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5B343E" w:rsidRPr="00E85FF2" w:rsidRDefault="005B343E" w:rsidP="005B343E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4" w:name="_GoBack"/>
      <w:bookmarkEnd w:id="4"/>
      <w:r w:rsidRPr="00E85FF2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5D7673" w:rsidRPr="005D7673" w:rsidRDefault="005B343E" w:rsidP="005D7673">
      <w:pPr>
        <w:spacing w:after="0" w:line="240" w:lineRule="auto"/>
      </w:pPr>
      <w:r w:rsidRPr="005D7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«Основы религиозных культур и светской этики», модуль «Основы православной культуры» создана на основе</w:t>
      </w:r>
      <w:r w:rsidR="005D7673" w:rsidRPr="005D7673">
        <w:rPr>
          <w:rFonts w:ascii="Times New Roman" w:hAnsi="Times New Roman"/>
        </w:rPr>
        <w:t xml:space="preserve"> </w:t>
      </w:r>
      <w:r w:rsidR="005D7673" w:rsidRPr="006B4465">
        <w:rPr>
          <w:rFonts w:ascii="Times New Roman" w:hAnsi="Times New Roman"/>
        </w:rPr>
        <w:t>следующих нормативных документов и методических рекомендаций:</w:t>
      </w:r>
    </w:p>
    <w:p w:rsidR="005D7673" w:rsidRPr="006B4465" w:rsidRDefault="005D7673" w:rsidP="005D7673">
      <w:pPr>
        <w:pStyle w:val="a4"/>
        <w:numPr>
          <w:ilvl w:val="0"/>
          <w:numId w:val="2"/>
        </w:numPr>
        <w:spacing w:after="0" w:line="240" w:lineRule="auto"/>
      </w:pPr>
      <w:r w:rsidRPr="005D7673">
        <w:t xml:space="preserve"> </w:t>
      </w:r>
      <w:r w:rsidRPr="006B4465">
        <w:t>Федерального государственного образовательного стандарта основного общего образования  (Приказ Минобразования России «Об утверждении федерального государственных стандарта основного общего образования» от 17.12.2010 г.  № 1897).</w:t>
      </w:r>
    </w:p>
    <w:p w:rsidR="005D7673" w:rsidRPr="006B4465" w:rsidRDefault="005D7673" w:rsidP="005D7673">
      <w:pPr>
        <w:pStyle w:val="a4"/>
        <w:numPr>
          <w:ilvl w:val="0"/>
          <w:numId w:val="2"/>
        </w:numPr>
        <w:spacing w:after="0" w:line="240" w:lineRule="auto"/>
      </w:pPr>
      <w:r w:rsidRPr="006B4465">
        <w:t>Концепции духовно-нравственного развития и воспитания личности гражданина России;</w:t>
      </w:r>
    </w:p>
    <w:p w:rsidR="005D7673" w:rsidRPr="006B4465" w:rsidRDefault="005D7673" w:rsidP="005D7673">
      <w:pPr>
        <w:pStyle w:val="a4"/>
        <w:numPr>
          <w:ilvl w:val="0"/>
          <w:numId w:val="2"/>
        </w:numPr>
        <w:spacing w:after="0" w:line="240" w:lineRule="auto"/>
      </w:pPr>
      <w:r w:rsidRPr="006B4465">
        <w:t xml:space="preserve">Федерального закона от 29 декабря 2012 года №273-ФЗ «Об образовании в Российской Федерации» с изменениями 2018, 2019 годов           </w:t>
      </w:r>
    </w:p>
    <w:p w:rsidR="005D7673" w:rsidRPr="006B4465" w:rsidRDefault="005D7673" w:rsidP="005D7673">
      <w:pPr>
        <w:pStyle w:val="a4"/>
        <w:numPr>
          <w:ilvl w:val="0"/>
          <w:numId w:val="2"/>
        </w:numPr>
        <w:spacing w:after="0" w:line="240" w:lineRule="auto"/>
      </w:pPr>
      <w:r w:rsidRPr="006B4465">
        <w:t xml:space="preserve">Основной образовательной программы начального общего образования МБОУ «Стаевская СОШ»   </w:t>
      </w:r>
    </w:p>
    <w:p w:rsidR="005D7673" w:rsidRDefault="005D7673" w:rsidP="005D7673">
      <w:pPr>
        <w:pStyle w:val="a4"/>
        <w:numPr>
          <w:ilvl w:val="0"/>
          <w:numId w:val="2"/>
        </w:numPr>
        <w:spacing w:after="0" w:line="240" w:lineRule="auto"/>
      </w:pPr>
      <w:r w:rsidRPr="006B4465">
        <w:t>Учебного плана МБОУ «Стаевская СОШ»   20</w:t>
      </w:r>
      <w:r w:rsidR="00473C6A" w:rsidRPr="00473C6A">
        <w:t>22</w:t>
      </w:r>
      <w:r w:rsidRPr="006B4465">
        <w:t>-202</w:t>
      </w:r>
      <w:r w:rsidR="00473C6A" w:rsidRPr="00A15B2E">
        <w:t>3</w:t>
      </w:r>
      <w:r w:rsidRPr="006B4465">
        <w:t xml:space="preserve"> уч. год.</w:t>
      </w:r>
    </w:p>
    <w:p w:rsidR="005D7673" w:rsidRPr="005D7673" w:rsidRDefault="005D7673" w:rsidP="005D767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и науки Тамбовской области от 25.03.2015 № 1.01-23/970 «Об изучении основ духовно-нравственной культуры в основной школе».</w:t>
      </w:r>
    </w:p>
    <w:p w:rsidR="005B343E" w:rsidRPr="005D7673" w:rsidRDefault="005D7673" w:rsidP="005B343E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343E" w:rsidRPr="005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учебной программы «Православная культура» А.В. Серёгиной.</w:t>
      </w:r>
    </w:p>
    <w:p w:rsidR="005D7673" w:rsidRPr="008B7E38" w:rsidRDefault="005D7673" w:rsidP="005D7673">
      <w:pPr>
        <w:pStyle w:val="a7"/>
        <w:spacing w:after="0"/>
        <w:jc w:val="both"/>
        <w:rPr>
          <w:rFonts w:ascii="Times New Roman" w:hAnsi="Times New Roman"/>
        </w:rPr>
      </w:pPr>
      <w:r w:rsidRPr="008B7E38">
        <w:rPr>
          <w:rFonts w:ascii="Times New Roman" w:hAnsi="Times New Roman"/>
        </w:rPr>
        <w:t xml:space="preserve">  Для реализации программного содержания использу</w:t>
      </w:r>
      <w:r>
        <w:rPr>
          <w:rFonts w:ascii="Times New Roman" w:hAnsi="Times New Roman"/>
        </w:rPr>
        <w:t>е</w:t>
      </w:r>
      <w:r w:rsidRPr="008B7E38">
        <w:rPr>
          <w:rFonts w:ascii="Times New Roman" w:hAnsi="Times New Roman"/>
        </w:rPr>
        <w:t xml:space="preserve">тся: </w:t>
      </w:r>
    </w:p>
    <w:p w:rsidR="009735EF" w:rsidRDefault="009735EF" w:rsidP="009735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8E">
        <w:rPr>
          <w:rFonts w:ascii="Times New Roman" w:hAnsi="Times New Roman"/>
          <w:sz w:val="24"/>
          <w:szCs w:val="24"/>
        </w:rPr>
        <w:t>Серегин</w:t>
      </w:r>
      <w:r>
        <w:t>а</w:t>
      </w:r>
      <w:r w:rsidRPr="00E81C8E">
        <w:rPr>
          <w:rFonts w:ascii="Times New Roman" w:hAnsi="Times New Roman"/>
          <w:sz w:val="24"/>
          <w:szCs w:val="24"/>
        </w:rPr>
        <w:t xml:space="preserve"> А.В</w:t>
      </w:r>
      <w:r>
        <w:t>.</w:t>
      </w:r>
      <w:r w:rsidRPr="00E81C8E">
        <w:rPr>
          <w:rFonts w:ascii="Times New Roman" w:hAnsi="Times New Roman"/>
          <w:sz w:val="24"/>
          <w:szCs w:val="24"/>
        </w:rPr>
        <w:t xml:space="preserve"> «Православная культура: Сборник материалов для занятий по предметной области «Основы духовно-нравственной культуры народов России» 5 класс. /Авт.-сост.: А.В. Серегина. – Тамбов,2015. – 136с.</w:t>
      </w:r>
    </w:p>
    <w:p w:rsidR="005D7673" w:rsidRDefault="005D7673" w:rsidP="005B34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rPr>
          <w:b/>
          <w:bCs/>
        </w:rPr>
        <w:t>Цел</w:t>
      </w:r>
      <w:r>
        <w:rPr>
          <w:b/>
          <w:bCs/>
        </w:rPr>
        <w:t xml:space="preserve">ью </w:t>
      </w:r>
      <w:r w:rsidRPr="005D7673">
        <w:rPr>
          <w:bCs/>
        </w:rPr>
        <w:t>изучения предмета</w:t>
      </w:r>
      <w:r w:rsidRPr="005D767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D7673">
        <w:rPr>
          <w:b/>
          <w:bCs/>
        </w:rPr>
        <w:t> </w:t>
      </w:r>
      <w:r w:rsidRPr="005D7673">
        <w:t>«Православная культура»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России.</w:t>
      </w: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rPr>
          <w:b/>
          <w:bCs/>
        </w:rPr>
        <w:t>Задачи</w:t>
      </w:r>
      <w:r w:rsidRPr="005D7673">
        <w:t>:</w:t>
      </w: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t>-Развитие нравственного чувства сопереживания.</w:t>
      </w: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t>-Развитие чувства ответственности за другого человека.</w:t>
      </w: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t>-Развитие чувства благодарения.</w:t>
      </w: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t>-Развитие умения взаимодействовать с окружающим миром людей и природы в соответствии с нормами христианской морали</w:t>
      </w: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t>Решение поставленных задач может быть реализовано при условии увлечения школьников православной культурой.</w:t>
      </w:r>
    </w:p>
    <w:p w:rsidR="005D7673" w:rsidRPr="005D7673" w:rsidRDefault="005D7673" w:rsidP="005D7673">
      <w:pPr>
        <w:pStyle w:val="a9"/>
        <w:shd w:val="clear" w:color="auto" w:fill="FFFFFF"/>
        <w:spacing w:before="0" w:beforeAutospacing="0" w:after="0" w:afterAutospacing="0"/>
        <w:jc w:val="both"/>
      </w:pPr>
      <w:r w:rsidRPr="005D7673">
        <w:t>Педагогическая интерпретация поставленных задач предполагает выделение знаний, умений, навыков, уровней воспитанности, являющихся показателями их реализации.</w:t>
      </w:r>
    </w:p>
    <w:p w:rsidR="005B343E" w:rsidRPr="00E52DE5" w:rsidRDefault="005B343E" w:rsidP="005B343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4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ПРЕДМЕТА В УЧЕБНОМ ПЛАНЕ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введением в инвариантную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базисного учебного плана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предметной области «Основы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нравственной культуры народов России» 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4-м классе всех школ России в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учебном году введѐн предмет «Основы религиозных культур и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светской этики» 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 часа в</w:t>
      </w:r>
      <w:r w:rsidR="004C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1 час в неделю).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 основ православной культуры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является логическим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продолжением курса «Основы религиозных культур и светской этики».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базисному плану образователь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организаций РФ, на изучение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«Основы духовно-нравственной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народов России» в 5-м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основной школы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обеспечивает решение следующих общих задач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развития и воспитания школьников: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Преподавание школьникам культуро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логических знаний, необходимых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них целостной карт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 мира на основе традиционных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России православных культурных ценностей.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школьников ка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достойных граждан, обладающих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добродетелями в православном понимании, осознающих а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бсолютные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бытия и необходимость их осуществления в своем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поведении.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Передача современным школьника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знаний в области православной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традиции как средства духовн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о-нравственного и эстетического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личности.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2DE5" w:rsidRPr="00E52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предметные результаты</w:t>
      </w:r>
      <w:r w:rsidRPr="00E52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52DE5" w:rsidRPr="00E52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освоения учебного курса</w:t>
      </w:r>
      <w:r w:rsidRPr="00E52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 кур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должно быть направлено на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следующих личностн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ых, метапредметных и предметных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содержания: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личностным результатам: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основ российской гр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ажданской идентичности, чувства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свою Родину;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самостоятельности и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ответственности за свои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поступки на основе представлений о 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нормах, социальной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справедливости и свободе;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этических чувств как регуляторов морального поведения;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доброжелательности и эмоцио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нально-нравственной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отзывчивости, понимания и сопереживания чувствам других людей;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регуляции своих эмоциональных состояний;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навыков сотрудничеств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 взрослыми и сверстниками в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социальных ситуациях, умений не создавать кон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фликтов и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выходы из спорных ситуаций;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мотивации к труду,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 результат, бережному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материальным и духовным ценностям.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метапредметным результатам: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овладение способностью 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средства осуществления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учебной цели;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умений планиров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ать, контролировать и оценивать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в соответствии с пост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авленной задачей и условиями еѐ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реализации; определять наиболее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способы достижения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результата; понимать причины успеха/неуспеха учебной деятельности;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адекватное использование речевых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средств информационно-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 для реше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различных коммуникативных и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умения осущес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твлять информационный поиск для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учебных заданий;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навыками смыслового чт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текстов различных стилей и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жанров, осознанного построения речевы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высказываний в соответствии с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коммуникации;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логическими действиям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анализа, синтеза, срав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нения,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классификации, установления аналогий и при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связей, построения рас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суждений, отнесения к известным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готовность слушать собесе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дника, вести диалог, признавать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существования различных 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точек зрения и права иметь свою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собственную; излагать своѐ мнение и аргум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тировать свою точку зрения и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общей цели и путей еѐ 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достижения, умение договориться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ролей в совместной деятельности;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адекватно оценивать поведение свое и окружающих.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предметным результатам: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знание, понимание и принятие обу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 ценностей: Отечество, нравственность, долг,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м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иролюбие, как основы культурных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традиций многонационального народа России;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знакомство с основами христианской морали, пон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имание еѐ значения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выстраивании конструктивных отношений в обществе;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представления о р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елигиозной культуре и еѐ роли в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современности России;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осознание ценности нравственно</w:t>
      </w:r>
      <w:r w:rsidR="00E5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духовности в человеческой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4C12EE" w:rsidRDefault="004C12EE" w:rsidP="005B3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5EF" w:rsidRDefault="009735EF" w:rsidP="005B3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5EF" w:rsidRDefault="009735EF" w:rsidP="005B3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5EF" w:rsidRDefault="009735EF" w:rsidP="005B3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5EF" w:rsidRDefault="009735EF" w:rsidP="005B3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43E" w:rsidRDefault="005B343E" w:rsidP="005B3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ДЛЯ 5 КЛАССА</w:t>
      </w:r>
    </w:p>
    <w:p w:rsidR="005B343E" w:rsidRPr="000C6FA9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</w:t>
      </w:r>
    </w:p>
    <w:p w:rsidR="005B343E" w:rsidRPr="000C6FA9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 глазами православных христиан- православное мировоззрение.</w:t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мировоззрение?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мировоззрения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православных христиан.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 и Ева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мировоззрения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православных христиан.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 и Авель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0C6FA9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Pr="00611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Духовный путь человечества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Ной. Великий потоп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Вавилонская башня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праведного Авраама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 Моисей. Десять заповедей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Праотцы. Пророки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(проектная) работа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3 </w:t>
      </w:r>
      <w:r w:rsidRPr="00611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Православные праздники как история</w:t>
      </w:r>
      <w:r w:rsidRPr="000C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спасения Богом человека</w:t>
      </w:r>
      <w:r w:rsidRPr="00611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Церковный год. Церковные праздники</w:t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Пресвятой Богородицы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во храм Пресвятой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Богородицы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Благовещение Пресвятой Богородицы</w:t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Христово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Иоанна Предтечи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Сретение Господне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(проектная) работа</w:t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Усекновение честной главы Иоанна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Предтечи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Богоявление (Крещение Господне)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Господень в Иерусалим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Воскресение Христово - Пасха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Вознесение Г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осподне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Сошествие Святого Духа - День СвятойТроицы.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Рождение христианской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Церкви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 Пресвятой Богородицы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611B11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(проектная) работа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43E" w:rsidRPr="000C6FA9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Жизнь как путь к совершенной радости и счастью</w:t>
      </w:r>
    </w:p>
    <w:p w:rsidR="005B343E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вхождения человека в</w:t>
      </w:r>
      <w:r w:rsidRPr="000C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Церковь. Святые апостолы: Пётр, Павел и Андрей Первозванный</w:t>
      </w:r>
    </w:p>
    <w:p w:rsidR="005B343E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мученицы Вера, Надежда, Любовь и мать их София</w:t>
      </w:r>
    </w:p>
    <w:p w:rsidR="005B343E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великомученики воин Георгий и Целитель Пантелеймон</w:t>
      </w:r>
    </w:p>
    <w:p w:rsidR="005B343E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равноапостольные Константин и Елена.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Воздвижения Креста Г</w:t>
      </w: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осподня</w:t>
      </w:r>
    </w:p>
    <w:p w:rsidR="005B343E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равноапостольные Владимир и Ольга</w:t>
      </w:r>
    </w:p>
    <w:p w:rsidR="005B343E" w:rsidRPr="000C6FA9" w:rsidRDefault="005B343E" w:rsidP="005B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почитание на Руси святителя Николая Чудотворца</w:t>
      </w:r>
    </w:p>
    <w:p w:rsidR="005B343E" w:rsidRDefault="005B343E" w:rsidP="005B34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Преподобный Серафим Саровский</w:t>
      </w:r>
    </w:p>
    <w:p w:rsidR="005B343E" w:rsidRDefault="005B343E" w:rsidP="005B34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Пётр и Феврония Муромские</w:t>
      </w:r>
    </w:p>
    <w:p w:rsidR="005B343E" w:rsidRDefault="005B343E" w:rsidP="005B34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Целитель души и тела - архиепископ Лука (Войно-Ясенецкий)</w:t>
      </w:r>
    </w:p>
    <w:p w:rsidR="005B343E" w:rsidRDefault="005B343E" w:rsidP="005B3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(проектная) работа. Возможна экскурсия</w:t>
      </w:r>
      <w:r w:rsidRPr="00A7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B343E" w:rsidRDefault="009735EF" w:rsidP="005B3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43E" w:rsidRDefault="005B343E" w:rsidP="005B3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3E" w:rsidRDefault="005B343E" w:rsidP="005B3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3E" w:rsidRDefault="005B343E" w:rsidP="005B3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EF" w:rsidRDefault="009735EF" w:rsidP="009735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1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1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Ширяевой Т.Б.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134"/>
        <w:gridCol w:w="1276"/>
        <w:gridCol w:w="1247"/>
      </w:tblGrid>
      <w:tr w:rsidR="009735EF" w:rsidTr="004A11E4">
        <w:tc>
          <w:tcPr>
            <w:tcW w:w="84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мировоззрение?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мировоззрения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православных христиан.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 и Ева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744B1F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мировоззрения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православных христиан.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 и Авель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Ной. Великий потоп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744B1F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Вавилонская башня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праведного Авраама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 Моисей. Десять заповедей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744B1F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Праотцы. Пророки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(проектная) работа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744B1F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Церковный год. Церковные праздники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Пресвятой Богородицы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во храм Пресвятой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Богородицы 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Благовещение Пресвятой Богородицы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611B11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 Иоанна Предтечи 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Сретение Господне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(проектная)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Усекновение честной главы Иоанна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Предтечи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Богоявление (Крещение Господне)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Господень в Иерусалим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 Христово - Пасха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Вознесение Г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осподне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Сошествие Святого Духа - День СвятойТроицы.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христианской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Церкви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 Пресвятой Богородицы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(проектная)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вхождения человека в</w:t>
            </w:r>
            <w:r w:rsidRPr="000C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Церковь. Святые апостолы: Пётр, Павел и Андрей Первозванный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мученицы Вера, Надежда, Любовь и мать их София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великомученики воин Георгий и Целитель Пантелеймон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равноапостольные Константин и Елена.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Воздвижения Креста Г</w:t>
            </w: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осподня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равноапостольные Владимир и Ольга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почитание на Руси святителя Николая Чудотворца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Преподобный Серафим Саровский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Пётр и Феврония Муромские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AF27C0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Целитель души и тела - архиепископ Лука (Войно-Ясенецкий)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5EF" w:rsidTr="004A11E4">
        <w:tc>
          <w:tcPr>
            <w:tcW w:w="846" w:type="dxa"/>
          </w:tcPr>
          <w:p w:rsidR="009735EF" w:rsidRPr="00744B1F" w:rsidRDefault="009735EF" w:rsidP="004A11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735EF" w:rsidRPr="00611B11" w:rsidRDefault="009735EF" w:rsidP="004A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(проектная) работа. Возможна экскурсия</w:t>
            </w:r>
          </w:p>
        </w:tc>
        <w:tc>
          <w:tcPr>
            <w:tcW w:w="1134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735EF" w:rsidRDefault="009735EF" w:rsidP="004A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35EF" w:rsidRDefault="009735EF" w:rsidP="009735EF"/>
    <w:p w:rsidR="005B343E" w:rsidRDefault="005B343E" w:rsidP="005B34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3E" w:rsidRDefault="005B343E" w:rsidP="005B34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343E" w:rsidSect="009735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D2" w:rsidRDefault="000737D2">
      <w:pPr>
        <w:spacing w:after="0" w:line="240" w:lineRule="auto"/>
      </w:pPr>
      <w:r>
        <w:separator/>
      </w:r>
    </w:p>
  </w:endnote>
  <w:endnote w:type="continuationSeparator" w:id="0">
    <w:p w:rsidR="000737D2" w:rsidRDefault="0007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87872"/>
      <w:docPartObj>
        <w:docPartGallery w:val="Page Numbers (Bottom of Page)"/>
        <w:docPartUnique/>
      </w:docPartObj>
    </w:sdtPr>
    <w:sdtEndPr/>
    <w:sdtContent>
      <w:p w:rsidR="00E85FF2" w:rsidRDefault="00E52D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C9">
          <w:rPr>
            <w:noProof/>
          </w:rPr>
          <w:t>1</w:t>
        </w:r>
        <w:r>
          <w:fldChar w:fldCharType="end"/>
        </w:r>
      </w:p>
    </w:sdtContent>
  </w:sdt>
  <w:p w:rsidR="00E85FF2" w:rsidRDefault="000737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D2" w:rsidRDefault="000737D2">
      <w:pPr>
        <w:spacing w:after="0" w:line="240" w:lineRule="auto"/>
      </w:pPr>
      <w:r>
        <w:separator/>
      </w:r>
    </w:p>
  </w:footnote>
  <w:footnote w:type="continuationSeparator" w:id="0">
    <w:p w:rsidR="000737D2" w:rsidRDefault="0007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4D7"/>
    <w:multiLevelType w:val="hybridMultilevel"/>
    <w:tmpl w:val="877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62DC"/>
    <w:multiLevelType w:val="hybridMultilevel"/>
    <w:tmpl w:val="9CD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3E"/>
    <w:rsid w:val="000737D2"/>
    <w:rsid w:val="00220805"/>
    <w:rsid w:val="003E2103"/>
    <w:rsid w:val="00473C6A"/>
    <w:rsid w:val="004A0B18"/>
    <w:rsid w:val="004C12EE"/>
    <w:rsid w:val="005B343E"/>
    <w:rsid w:val="005D7673"/>
    <w:rsid w:val="0061475F"/>
    <w:rsid w:val="009735EF"/>
    <w:rsid w:val="00A15B2E"/>
    <w:rsid w:val="00C545C9"/>
    <w:rsid w:val="00C8439E"/>
    <w:rsid w:val="00D15EDF"/>
    <w:rsid w:val="00E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926E"/>
  <w15:chartTrackingRefBased/>
  <w15:docId w15:val="{42A0107F-F9EA-47A4-98E4-56AB5F23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4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B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43E"/>
  </w:style>
  <w:style w:type="paragraph" w:customStyle="1" w:styleId="p16">
    <w:name w:val="p16"/>
    <w:basedOn w:val="a"/>
    <w:rsid w:val="005B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343E"/>
  </w:style>
  <w:style w:type="character" w:customStyle="1" w:styleId="s2">
    <w:name w:val="s2"/>
    <w:basedOn w:val="a0"/>
    <w:rsid w:val="005B343E"/>
  </w:style>
  <w:style w:type="paragraph" w:styleId="a7">
    <w:name w:val="Body Text"/>
    <w:basedOn w:val="a"/>
    <w:link w:val="a8"/>
    <w:uiPriority w:val="99"/>
    <w:semiHidden/>
    <w:unhideWhenUsed/>
    <w:rsid w:val="005D767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7673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5D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76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</dc:creator>
  <cp:keywords/>
  <dc:description/>
  <cp:lastModifiedBy>Tanya</cp:lastModifiedBy>
  <cp:revision>6</cp:revision>
  <cp:lastPrinted>2020-01-10T20:22:00Z</cp:lastPrinted>
  <dcterms:created xsi:type="dcterms:W3CDTF">2020-01-10T20:23:00Z</dcterms:created>
  <dcterms:modified xsi:type="dcterms:W3CDTF">2024-01-29T19:26:00Z</dcterms:modified>
</cp:coreProperties>
</file>