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t> </w:t>
      </w:r>
      <w:r w:rsidRPr="0074786A">
        <w:rPr>
          <w:noProof/>
          <w:lang w:eastAsia="ru-RU" w:bidi="ar-SA"/>
        </w:rPr>
        <w:drawing>
          <wp:inline distT="0" distB="0" distL="0" distR="0">
            <wp:extent cx="493395" cy="646430"/>
            <wp:effectExtent l="19050" t="0" r="1905" b="0"/>
            <wp:docPr id="4" name="Fr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АДМИНИСТРАЦИЯ ТАМБОВСКОЙ ОБЛАСТИ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УПРАВЛЕНИЕ ОБРАЗОВАНИЯ И НАУКИ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ТАМБОВСКОЙ ОБЛАСТИ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</w:p>
    <w:p w:rsidR="0074786A" w:rsidRPr="0074786A" w:rsidRDefault="0074786A" w:rsidP="0074786A">
      <w:pPr>
        <w:pStyle w:val="a0"/>
        <w:spacing w:after="0" w:line="240" w:lineRule="auto"/>
        <w:jc w:val="center"/>
      </w:pPr>
    </w:p>
    <w:p w:rsidR="0074786A" w:rsidRPr="0074786A" w:rsidRDefault="0074786A" w:rsidP="0074786A">
      <w:pPr>
        <w:pStyle w:val="a0"/>
        <w:spacing w:after="0" w:line="240" w:lineRule="auto"/>
        <w:jc w:val="center"/>
      </w:pPr>
      <w:r w:rsidRPr="0074786A">
        <w:rPr>
          <w:sz w:val="28"/>
        </w:rPr>
        <w:t>П Р И К А 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3150"/>
        <w:gridCol w:w="3150"/>
      </w:tblGrid>
      <w:tr w:rsidR="0074786A" w:rsidRPr="00A00440" w:rsidTr="00B1425E">
        <w:tc>
          <w:tcPr>
            <w:tcW w:w="3150" w:type="dxa"/>
            <w:shd w:val="clear" w:color="auto" w:fill="auto"/>
          </w:tcPr>
          <w:p w:rsidR="0074786A" w:rsidRPr="00A00440" w:rsidRDefault="0074786A" w:rsidP="0074786A">
            <w:pPr>
              <w:pStyle w:val="ae"/>
              <w:spacing w:after="0" w:line="240" w:lineRule="auto"/>
              <w:jc w:val="center"/>
              <w:rPr>
                <w:sz w:val="28"/>
              </w:rPr>
            </w:pPr>
            <w:r w:rsidRPr="00A00440">
              <w:t> </w:t>
            </w:r>
            <w:r w:rsidR="00457DC5" w:rsidRPr="00A00440">
              <w:t>16.10.2019</w:t>
            </w:r>
          </w:p>
        </w:tc>
        <w:tc>
          <w:tcPr>
            <w:tcW w:w="3150" w:type="dxa"/>
            <w:shd w:val="clear" w:color="auto" w:fill="auto"/>
          </w:tcPr>
          <w:p w:rsidR="0074786A" w:rsidRPr="00A00440" w:rsidRDefault="0074786A" w:rsidP="0074786A">
            <w:pPr>
              <w:pStyle w:val="ae"/>
              <w:spacing w:after="0" w:line="240" w:lineRule="auto"/>
              <w:jc w:val="center"/>
              <w:rPr>
                <w:sz w:val="28"/>
              </w:rPr>
            </w:pPr>
          </w:p>
          <w:p w:rsidR="0074786A" w:rsidRPr="00A00440" w:rsidRDefault="0074786A" w:rsidP="0074786A">
            <w:pPr>
              <w:pStyle w:val="ae"/>
              <w:spacing w:after="0" w:line="240" w:lineRule="auto"/>
              <w:jc w:val="center"/>
            </w:pPr>
            <w:r w:rsidRPr="00A00440">
              <w:rPr>
                <w:sz w:val="28"/>
              </w:rPr>
              <w:t>г. Тамбов</w:t>
            </w:r>
          </w:p>
        </w:tc>
        <w:tc>
          <w:tcPr>
            <w:tcW w:w="3150" w:type="dxa"/>
            <w:shd w:val="clear" w:color="auto" w:fill="auto"/>
          </w:tcPr>
          <w:p w:rsidR="0074786A" w:rsidRPr="00A00440" w:rsidRDefault="00457DC5" w:rsidP="0074786A">
            <w:pPr>
              <w:pStyle w:val="ae"/>
              <w:spacing w:after="0" w:line="240" w:lineRule="auto"/>
              <w:jc w:val="center"/>
            </w:pPr>
            <w:r w:rsidRPr="00A00440">
              <w:t>№3052</w:t>
            </w:r>
          </w:p>
          <w:p w:rsidR="0074786A" w:rsidRPr="00A00440" w:rsidRDefault="0074786A" w:rsidP="0074786A">
            <w:pPr>
              <w:pStyle w:val="ae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4786A" w:rsidRPr="0074786A" w:rsidRDefault="0074786A" w:rsidP="0074786A">
      <w:pPr>
        <w:pStyle w:val="a0"/>
        <w:spacing w:after="0" w:line="240" w:lineRule="exact"/>
        <w:jc w:val="both"/>
        <w:rPr>
          <w:rFonts w:ascii="Times New Roman;serif" w:hAnsi="Times New Roman;serif"/>
          <w:sz w:val="28"/>
          <w:szCs w:val="28"/>
        </w:rPr>
      </w:pPr>
    </w:p>
    <w:p w:rsidR="000419F6" w:rsidRPr="0074786A" w:rsidRDefault="00734C2D" w:rsidP="0074786A">
      <w:pPr>
        <w:pStyle w:val="a0"/>
        <w:spacing w:after="0" w:line="240" w:lineRule="exact"/>
        <w:jc w:val="both"/>
      </w:pPr>
      <w:r w:rsidRPr="0074786A">
        <w:rPr>
          <w:rFonts w:ascii="Times New Roman;serif" w:hAnsi="Times New Roman;serif"/>
          <w:sz w:val="28"/>
          <w:szCs w:val="28"/>
        </w:rPr>
        <w:t>О</w:t>
      </w:r>
      <w:r w:rsidR="008A2539">
        <w:rPr>
          <w:rFonts w:ascii="Times New Roman;serif" w:hAnsi="Times New Roman;serif"/>
          <w:sz w:val="28"/>
          <w:szCs w:val="28"/>
        </w:rPr>
        <w:t xml:space="preserve">б утверждении типового дизайн-проекта и проекта зонирования </w:t>
      </w:r>
      <w:r w:rsidR="00CC5F32">
        <w:rPr>
          <w:rFonts w:ascii="Times New Roman;serif" w:hAnsi="Times New Roman;serif"/>
          <w:sz w:val="28"/>
          <w:szCs w:val="28"/>
        </w:rPr>
        <w:t>Центров образования цифрового и гуманитарного профилей «Точка роста»</w:t>
      </w:r>
      <w:r w:rsidR="008A2539">
        <w:rPr>
          <w:rFonts w:ascii="Times New Roman;serif" w:hAnsi="Times New Roman;serif"/>
          <w:sz w:val="28"/>
          <w:szCs w:val="28"/>
        </w:rPr>
        <w:t>, создаваемыхна базе общеобразовательных организаций Тамбовской области</w:t>
      </w:r>
      <w:r w:rsidR="008E3471">
        <w:rPr>
          <w:rFonts w:ascii="Times New Roman;serif" w:hAnsi="Times New Roman;serif"/>
          <w:sz w:val="28"/>
          <w:szCs w:val="28"/>
        </w:rPr>
        <w:t>в 2020 году</w:t>
      </w:r>
    </w:p>
    <w:p w:rsidR="000419F6" w:rsidRPr="0074786A" w:rsidRDefault="000419F6" w:rsidP="0074786A">
      <w:pPr>
        <w:pStyle w:val="a0"/>
        <w:spacing w:after="0" w:line="240" w:lineRule="auto"/>
        <w:jc w:val="both"/>
      </w:pPr>
    </w:p>
    <w:p w:rsidR="000419F6" w:rsidRPr="0074786A" w:rsidRDefault="00734C2D" w:rsidP="0074786A">
      <w:pPr>
        <w:pStyle w:val="a0"/>
        <w:tabs>
          <w:tab w:val="left" w:pos="735"/>
        </w:tabs>
        <w:spacing w:after="0" w:line="240" w:lineRule="auto"/>
        <w:ind w:right="60" w:firstLine="709"/>
        <w:jc w:val="both"/>
      </w:pPr>
      <w:r w:rsidRPr="0074786A">
        <w:rPr>
          <w:rFonts w:ascii="Times New Roman;serif" w:hAnsi="Times New Roman;serif"/>
          <w:sz w:val="28"/>
          <w:szCs w:val="28"/>
        </w:rPr>
        <w:t xml:space="preserve">В целях </w:t>
      </w:r>
      <w:r w:rsidR="00530033">
        <w:rPr>
          <w:rFonts w:ascii="Times New Roman;serif" w:hAnsi="Times New Roman;serif"/>
          <w:sz w:val="28"/>
          <w:szCs w:val="28"/>
        </w:rPr>
        <w:t>создания в 2020 году на базе общеобразовательных организаций Тамбовской областиЦентров образования цифрового и гуманитарного профилей «Точка роста»</w:t>
      </w:r>
      <w:r w:rsidR="0074786A">
        <w:rPr>
          <w:rFonts w:ascii="Times New Roman;serif" w:hAnsi="Times New Roman;serif"/>
          <w:sz w:val="28"/>
          <w:szCs w:val="28"/>
        </w:rPr>
        <w:t>,</w:t>
      </w:r>
      <w:r w:rsidR="00483D7D">
        <w:rPr>
          <w:rFonts w:ascii="Times New Roman;serif" w:hAnsi="Times New Roman;serif"/>
          <w:sz w:val="28"/>
          <w:szCs w:val="28"/>
        </w:rPr>
        <w:t xml:space="preserve"> в соответствии с методическими рекомендациями, утвержденными распоряжениемМинистерства просвещения Российской Федерации от 1 марта 2019 г. №Р-20,</w:t>
      </w:r>
      <w:r w:rsidR="008E3471">
        <w:rPr>
          <w:rFonts w:ascii="Times New Roman;serif" w:hAnsi="Times New Roman;serif"/>
          <w:sz w:val="28"/>
          <w:szCs w:val="28"/>
        </w:rPr>
        <w:t>и постановлением администрации области «</w:t>
      </w:r>
      <w:r w:rsidR="008E3471">
        <w:rPr>
          <w:sz w:val="28"/>
        </w:rPr>
        <w:t>О реализации мероприятия по созданию и функционированию Центров образования цифрового и гуманитарного профилей «Точка роста» в Тамбовской области на 2020-2022 годы в рамках федерального проекта «Современная школа» национального проекта «Образование»</w:t>
      </w:r>
      <w:r w:rsidR="008E3471">
        <w:rPr>
          <w:rFonts w:ascii="Times New Roman;serif" w:hAnsi="Times New Roman;serif"/>
          <w:sz w:val="28"/>
          <w:szCs w:val="28"/>
        </w:rPr>
        <w:t xml:space="preserve"> от 04.07.2019 №788 </w:t>
      </w:r>
      <w:r w:rsidRPr="0074786A">
        <w:rPr>
          <w:rFonts w:ascii="Times New Roman;serif" w:hAnsi="Times New Roman;serif"/>
          <w:sz w:val="28"/>
          <w:szCs w:val="28"/>
        </w:rPr>
        <w:t xml:space="preserve">ПРИКАЗЫВАЮ: </w:t>
      </w:r>
    </w:p>
    <w:p w:rsidR="000419F6" w:rsidRPr="0074786A" w:rsidRDefault="00734C2D" w:rsidP="0074786A">
      <w:pPr>
        <w:pStyle w:val="a0"/>
        <w:tabs>
          <w:tab w:val="left" w:pos="0"/>
        </w:tabs>
        <w:spacing w:after="0" w:line="240" w:lineRule="auto"/>
        <w:ind w:firstLine="705"/>
        <w:jc w:val="both"/>
      </w:pPr>
      <w:r w:rsidRPr="0074786A">
        <w:rPr>
          <w:color w:val="000000"/>
          <w:sz w:val="28"/>
          <w:szCs w:val="28"/>
        </w:rPr>
        <w:t xml:space="preserve">1. </w:t>
      </w:r>
      <w:r w:rsidR="00530033">
        <w:rPr>
          <w:color w:val="000000"/>
          <w:sz w:val="28"/>
          <w:szCs w:val="28"/>
        </w:rPr>
        <w:t xml:space="preserve">Утвердить типовой дизайн-проект </w:t>
      </w:r>
      <w:r w:rsidR="00483D7D">
        <w:rPr>
          <w:color w:val="000000"/>
          <w:sz w:val="28"/>
          <w:szCs w:val="28"/>
        </w:rPr>
        <w:t>Центр</w:t>
      </w:r>
      <w:r w:rsidR="00530033">
        <w:rPr>
          <w:color w:val="000000"/>
          <w:sz w:val="28"/>
          <w:szCs w:val="28"/>
        </w:rPr>
        <w:t>ов</w:t>
      </w:r>
      <w:r w:rsidR="00483D7D">
        <w:rPr>
          <w:color w:val="000000"/>
          <w:sz w:val="28"/>
          <w:szCs w:val="28"/>
        </w:rPr>
        <w:t xml:space="preserve"> образования цифрового и гуманитарного профилей «Точка роста»</w:t>
      </w:r>
      <w:r w:rsidR="008C78ED">
        <w:rPr>
          <w:color w:val="000000"/>
          <w:sz w:val="28"/>
          <w:szCs w:val="28"/>
        </w:rPr>
        <w:t>для</w:t>
      </w:r>
      <w:r w:rsidR="00530033">
        <w:rPr>
          <w:color w:val="000000"/>
          <w:sz w:val="28"/>
          <w:szCs w:val="28"/>
        </w:rPr>
        <w:t xml:space="preserve"> тиражировани</w:t>
      </w:r>
      <w:r w:rsidR="008C78ED">
        <w:rPr>
          <w:color w:val="000000"/>
          <w:sz w:val="28"/>
          <w:szCs w:val="28"/>
        </w:rPr>
        <w:t>я</w:t>
      </w:r>
      <w:r w:rsidR="00530033">
        <w:rPr>
          <w:color w:val="000000"/>
          <w:sz w:val="28"/>
          <w:szCs w:val="28"/>
        </w:rPr>
        <w:t xml:space="preserve"> на территории Тамбовской области</w:t>
      </w:r>
      <w:r w:rsidR="00A77A2B">
        <w:rPr>
          <w:color w:val="000000"/>
          <w:sz w:val="28"/>
          <w:szCs w:val="28"/>
        </w:rPr>
        <w:t xml:space="preserve">согласно </w:t>
      </w:r>
      <w:r w:rsidR="00483D7D">
        <w:rPr>
          <w:color w:val="000000"/>
          <w:sz w:val="28"/>
          <w:szCs w:val="28"/>
        </w:rPr>
        <w:t>приложени</w:t>
      </w:r>
      <w:r w:rsidR="00A77A2B">
        <w:rPr>
          <w:color w:val="000000"/>
          <w:sz w:val="28"/>
          <w:szCs w:val="28"/>
        </w:rPr>
        <w:t>ю№</w:t>
      </w:r>
      <w:r w:rsidR="00483D7D">
        <w:rPr>
          <w:color w:val="000000"/>
          <w:sz w:val="28"/>
          <w:szCs w:val="28"/>
        </w:rPr>
        <w:t>1</w:t>
      </w:r>
      <w:r w:rsidRPr="0074786A">
        <w:rPr>
          <w:color w:val="000000"/>
          <w:sz w:val="28"/>
        </w:rPr>
        <w:t>.</w:t>
      </w:r>
    </w:p>
    <w:p w:rsidR="000419F6" w:rsidRDefault="008E3471" w:rsidP="0074786A">
      <w:pPr>
        <w:pStyle w:val="a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734C2D" w:rsidRPr="0074786A">
        <w:rPr>
          <w:sz w:val="28"/>
        </w:rPr>
        <w:t xml:space="preserve">Утвердить </w:t>
      </w:r>
      <w:r w:rsidR="008C78ED">
        <w:rPr>
          <w:sz w:val="28"/>
        </w:rPr>
        <w:t>проект зонирования Центров</w:t>
      </w:r>
      <w:r w:rsidR="00734C2D" w:rsidRPr="0074786A">
        <w:rPr>
          <w:sz w:val="28"/>
        </w:rPr>
        <w:t xml:space="preserve">согласно </w:t>
      </w:r>
      <w:r w:rsidR="00A77A2B">
        <w:rPr>
          <w:sz w:val="28"/>
        </w:rPr>
        <w:t xml:space="preserve">приложению № </w:t>
      </w:r>
      <w:r w:rsidR="00EC4C15">
        <w:rPr>
          <w:sz w:val="28"/>
        </w:rPr>
        <w:t>2</w:t>
      </w:r>
      <w:r w:rsidR="00734C2D" w:rsidRPr="0074786A">
        <w:rPr>
          <w:sz w:val="28"/>
        </w:rPr>
        <w:t>.</w:t>
      </w:r>
    </w:p>
    <w:p w:rsidR="000419F6" w:rsidRPr="0074786A" w:rsidRDefault="008C78ED" w:rsidP="008C78ED">
      <w:pPr>
        <w:pStyle w:val="a0"/>
        <w:spacing w:after="0" w:line="240" w:lineRule="auto"/>
        <w:ind w:firstLine="720"/>
        <w:jc w:val="both"/>
      </w:pPr>
      <w:r>
        <w:rPr>
          <w:sz w:val="28"/>
        </w:rPr>
        <w:t>3</w:t>
      </w:r>
      <w:r w:rsidR="00A77A2B">
        <w:rPr>
          <w:sz w:val="28"/>
        </w:rPr>
        <w:t xml:space="preserve">. </w:t>
      </w:r>
      <w:r w:rsidR="00734C2D" w:rsidRPr="0074786A">
        <w:rPr>
          <w:sz w:val="28"/>
        </w:rPr>
        <w:t xml:space="preserve">Контроль за исполнением приказа </w:t>
      </w:r>
      <w:r w:rsidR="008E3471">
        <w:rPr>
          <w:sz w:val="28"/>
        </w:rPr>
        <w:t>возложить на первого заместителя управления образования и науки области Мордовкину Н.В.</w:t>
      </w:r>
    </w:p>
    <w:p w:rsidR="000419F6" w:rsidRDefault="000419F6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8E3471" w:rsidP="0074786A">
      <w:pPr>
        <w:pStyle w:val="a4"/>
        <w:spacing w:after="0" w:line="240" w:lineRule="auto"/>
        <w:jc w:val="both"/>
      </w:pPr>
      <w:r>
        <w:rPr>
          <w:sz w:val="28"/>
          <w:szCs w:val="28"/>
        </w:rPr>
        <w:t>Н</w:t>
      </w:r>
      <w:r w:rsidR="00734C2D" w:rsidRPr="0074786A">
        <w:rPr>
          <w:sz w:val="28"/>
          <w:szCs w:val="28"/>
        </w:rPr>
        <w:t>ачальник</w:t>
      </w:r>
      <w:r w:rsidR="00B8423C">
        <w:rPr>
          <w:sz w:val="28"/>
          <w:szCs w:val="28"/>
        </w:rPr>
        <w:t xml:space="preserve"> управления  </w:t>
      </w:r>
      <w:r>
        <w:rPr>
          <w:sz w:val="28"/>
          <w:szCs w:val="28"/>
        </w:rPr>
        <w:t>Т.П. Котельникова</w:t>
      </w: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Default="000419F6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Default="000419F6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4826"/>
        <w:gridCol w:w="4594"/>
      </w:tblGrid>
      <w:tr w:rsidR="000419F6" w:rsidRPr="0074786A">
        <w:tc>
          <w:tcPr>
            <w:tcW w:w="49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9F6" w:rsidRPr="0074786A" w:rsidRDefault="00734C2D" w:rsidP="0074786A">
            <w:pPr>
              <w:pStyle w:val="ae"/>
              <w:spacing w:after="0" w:line="240" w:lineRule="auto"/>
              <w:ind w:right="221"/>
              <w:jc w:val="both"/>
            </w:pPr>
            <w:r w:rsidRPr="0074786A">
              <w:t>Ректор ТОГОАУ ДПО «Институт повышения квалификации работников образования»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proofErr w:type="spellStart"/>
            <w:r w:rsidRPr="0074786A">
              <w:t>______________Г.А.Шешерина</w:t>
            </w:r>
            <w:proofErr w:type="spellEnd"/>
          </w:p>
          <w:p w:rsidR="000419F6" w:rsidRPr="0074786A" w:rsidRDefault="000419F6" w:rsidP="0074786A">
            <w:pPr>
              <w:pStyle w:val="ae"/>
              <w:spacing w:after="0" w:line="240" w:lineRule="auto"/>
              <w:jc w:val="both"/>
            </w:pPr>
          </w:p>
          <w:p w:rsidR="000419F6" w:rsidRPr="0074786A" w:rsidRDefault="000419F6" w:rsidP="0074786A">
            <w:pPr>
              <w:pStyle w:val="ae"/>
              <w:spacing w:after="0" w:line="240" w:lineRule="auto"/>
              <w:jc w:val="both"/>
            </w:pPr>
          </w:p>
        </w:tc>
        <w:tc>
          <w:tcPr>
            <w:tcW w:w="47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BD1143">
              <w:t>Расчет рассылки: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74786A">
              <w:t xml:space="preserve">1. </w:t>
            </w:r>
            <w:r w:rsidR="003A06DD">
              <w:t>Н.В.Мордовкина</w:t>
            </w:r>
            <w:r w:rsidR="00EC4C15">
              <w:t xml:space="preserve"> - </w:t>
            </w:r>
            <w:r w:rsidR="00EC4C15" w:rsidRPr="0074786A">
              <w:t>1 экз</w:t>
            </w:r>
            <w:proofErr w:type="gramStart"/>
            <w:r w:rsidR="00EC4C15" w:rsidRPr="0074786A">
              <w:t>.в</w:t>
            </w:r>
            <w:proofErr w:type="gramEnd"/>
            <w:r w:rsidR="00EC4C15" w:rsidRPr="0074786A">
              <w:t xml:space="preserve"> эл. виде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74786A">
              <w:t xml:space="preserve">2. Г.А. </w:t>
            </w:r>
            <w:proofErr w:type="spellStart"/>
            <w:r w:rsidRPr="0074786A">
              <w:t>Шешерина</w:t>
            </w:r>
            <w:proofErr w:type="spellEnd"/>
            <w:r w:rsidRPr="0074786A">
              <w:t xml:space="preserve"> — 1 экз</w:t>
            </w:r>
            <w:proofErr w:type="gramStart"/>
            <w:r w:rsidRPr="0074786A">
              <w:t>.в</w:t>
            </w:r>
            <w:proofErr w:type="gramEnd"/>
            <w:r w:rsidRPr="0074786A">
              <w:t xml:space="preserve"> эл. виде</w:t>
            </w:r>
          </w:p>
          <w:p w:rsidR="000419F6" w:rsidRPr="0074786A" w:rsidRDefault="00734C2D" w:rsidP="00EC4C15">
            <w:pPr>
              <w:pStyle w:val="ae"/>
              <w:spacing w:after="0" w:line="240" w:lineRule="auto"/>
            </w:pPr>
            <w:r w:rsidRPr="0074786A">
              <w:t xml:space="preserve">3. </w:t>
            </w:r>
            <w:r w:rsidRPr="0074786A">
              <w:rPr>
                <w:rFonts w:ascii="Times New Roman;serif" w:hAnsi="Times New Roman;serif"/>
              </w:rPr>
              <w:t xml:space="preserve">ОМСУ </w:t>
            </w:r>
            <w:r w:rsidRPr="0074786A">
              <w:t>— по 1 экз. в эл. виде</w:t>
            </w:r>
          </w:p>
          <w:p w:rsidR="000419F6" w:rsidRPr="0074786A" w:rsidRDefault="00EC4C15" w:rsidP="0074786A">
            <w:pPr>
              <w:pStyle w:val="ae"/>
              <w:spacing w:after="0" w:line="240" w:lineRule="auto"/>
              <w:jc w:val="both"/>
            </w:pPr>
            <w:r>
              <w:t>4</w:t>
            </w:r>
            <w:r w:rsidR="00734C2D" w:rsidRPr="0074786A">
              <w:t>. На сайт</w:t>
            </w:r>
          </w:p>
        </w:tc>
      </w:tr>
    </w:tbl>
    <w:p w:rsidR="008A15B9" w:rsidRDefault="008A15B9" w:rsidP="007E2FF1">
      <w:pPr>
        <w:pStyle w:val="a0"/>
        <w:pageBreakBefore/>
        <w:spacing w:after="0" w:line="240" w:lineRule="auto"/>
        <w:ind w:left="5" w:right="5" w:firstLine="645"/>
        <w:jc w:val="right"/>
        <w:rPr>
          <w:b/>
          <w:sz w:val="28"/>
          <w:szCs w:val="28"/>
        </w:rPr>
      </w:pPr>
    </w:p>
    <w:sectPr w:rsidR="008A15B9" w:rsidSect="0074786A">
      <w:pgSz w:w="11906" w:h="16838"/>
      <w:pgMar w:top="1134" w:right="850" w:bottom="1134" w:left="1701" w:header="0" w:footer="0" w:gutter="0"/>
      <w:cols w:space="720"/>
      <w:formProt w:val="0"/>
      <w:docGrid w:linePitch="326" w:charSpace="147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E0CEBF76"/>
    <w:lvl w:ilvl="0">
      <w:start w:val="1"/>
      <w:numFmt w:val="decimal"/>
      <w:lvlText w:val="%1."/>
      <w:lvlJc w:val="left"/>
      <w:pPr>
        <w:ind w:left="1540" w:hanging="155"/>
      </w:pPr>
      <w:rPr>
        <w:rFonts w:ascii="Times New Roman" w:hAnsi="Times New Roman" w:cs="Times New Roman" w:hint="default"/>
        <w:b w:val="0"/>
        <w:bCs w:val="0"/>
        <w:color w:val="231F20"/>
        <w:w w:val="101"/>
        <w:sz w:val="28"/>
        <w:szCs w:val="28"/>
      </w:rPr>
    </w:lvl>
    <w:lvl w:ilvl="1">
      <w:numFmt w:val="bullet"/>
      <w:lvlText w:val="•"/>
      <w:lvlJc w:val="left"/>
      <w:pPr>
        <w:ind w:left="1755" w:hanging="155"/>
      </w:pPr>
    </w:lvl>
    <w:lvl w:ilvl="2">
      <w:numFmt w:val="bullet"/>
      <w:lvlText w:val="•"/>
      <w:lvlJc w:val="left"/>
      <w:pPr>
        <w:ind w:left="1970" w:hanging="155"/>
      </w:pPr>
    </w:lvl>
    <w:lvl w:ilvl="3">
      <w:numFmt w:val="bullet"/>
      <w:lvlText w:val="•"/>
      <w:lvlJc w:val="left"/>
      <w:pPr>
        <w:ind w:left="2185" w:hanging="155"/>
      </w:pPr>
    </w:lvl>
    <w:lvl w:ilvl="4">
      <w:numFmt w:val="bullet"/>
      <w:lvlText w:val="•"/>
      <w:lvlJc w:val="left"/>
      <w:pPr>
        <w:ind w:left="2400" w:hanging="155"/>
      </w:pPr>
    </w:lvl>
    <w:lvl w:ilvl="5">
      <w:numFmt w:val="bullet"/>
      <w:lvlText w:val="•"/>
      <w:lvlJc w:val="left"/>
      <w:pPr>
        <w:ind w:left="2614" w:hanging="155"/>
      </w:pPr>
    </w:lvl>
    <w:lvl w:ilvl="6">
      <w:numFmt w:val="bullet"/>
      <w:lvlText w:val="•"/>
      <w:lvlJc w:val="left"/>
      <w:pPr>
        <w:ind w:left="2829" w:hanging="155"/>
      </w:pPr>
    </w:lvl>
    <w:lvl w:ilvl="7">
      <w:numFmt w:val="bullet"/>
      <w:lvlText w:val="•"/>
      <w:lvlJc w:val="left"/>
      <w:pPr>
        <w:ind w:left="3044" w:hanging="155"/>
      </w:pPr>
    </w:lvl>
    <w:lvl w:ilvl="8">
      <w:numFmt w:val="bullet"/>
      <w:lvlText w:val="•"/>
      <w:lvlJc w:val="left"/>
      <w:pPr>
        <w:ind w:left="3259" w:hanging="155"/>
      </w:pPr>
    </w:lvl>
  </w:abstractNum>
  <w:abstractNum w:abstractNumId="1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1514D0"/>
    <w:multiLevelType w:val="hybridMultilevel"/>
    <w:tmpl w:val="010205F2"/>
    <w:lvl w:ilvl="0" w:tplc="665C456E">
      <w:start w:val="1"/>
      <w:numFmt w:val="decimal"/>
      <w:lvlText w:val="%1."/>
      <w:lvlJc w:val="left"/>
      <w:pPr>
        <w:ind w:left="3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F3604"/>
    <w:multiLevelType w:val="hybridMultilevel"/>
    <w:tmpl w:val="956CD52E"/>
    <w:lvl w:ilvl="0" w:tplc="AE883DE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B3FB8"/>
    <w:multiLevelType w:val="multilevel"/>
    <w:tmpl w:val="E0CEBF76"/>
    <w:lvl w:ilvl="0">
      <w:start w:val="1"/>
      <w:numFmt w:val="decimal"/>
      <w:lvlText w:val="%1."/>
      <w:lvlJc w:val="left"/>
      <w:pPr>
        <w:ind w:left="1540" w:hanging="155"/>
      </w:pPr>
      <w:rPr>
        <w:rFonts w:ascii="Times New Roman" w:hAnsi="Times New Roman" w:cs="Times New Roman" w:hint="default"/>
        <w:b w:val="0"/>
        <w:bCs w:val="0"/>
        <w:color w:val="231F20"/>
        <w:w w:val="101"/>
        <w:sz w:val="28"/>
        <w:szCs w:val="28"/>
      </w:rPr>
    </w:lvl>
    <w:lvl w:ilvl="1">
      <w:numFmt w:val="bullet"/>
      <w:lvlText w:val="•"/>
      <w:lvlJc w:val="left"/>
      <w:pPr>
        <w:ind w:left="1755" w:hanging="155"/>
      </w:pPr>
    </w:lvl>
    <w:lvl w:ilvl="2">
      <w:numFmt w:val="bullet"/>
      <w:lvlText w:val="•"/>
      <w:lvlJc w:val="left"/>
      <w:pPr>
        <w:ind w:left="1970" w:hanging="155"/>
      </w:pPr>
    </w:lvl>
    <w:lvl w:ilvl="3">
      <w:numFmt w:val="bullet"/>
      <w:lvlText w:val="•"/>
      <w:lvlJc w:val="left"/>
      <w:pPr>
        <w:ind w:left="2185" w:hanging="155"/>
      </w:pPr>
    </w:lvl>
    <w:lvl w:ilvl="4">
      <w:numFmt w:val="bullet"/>
      <w:lvlText w:val="•"/>
      <w:lvlJc w:val="left"/>
      <w:pPr>
        <w:ind w:left="2400" w:hanging="155"/>
      </w:pPr>
    </w:lvl>
    <w:lvl w:ilvl="5">
      <w:numFmt w:val="bullet"/>
      <w:lvlText w:val="•"/>
      <w:lvlJc w:val="left"/>
      <w:pPr>
        <w:ind w:left="2614" w:hanging="155"/>
      </w:pPr>
    </w:lvl>
    <w:lvl w:ilvl="6">
      <w:numFmt w:val="bullet"/>
      <w:lvlText w:val="•"/>
      <w:lvlJc w:val="left"/>
      <w:pPr>
        <w:ind w:left="2829" w:hanging="155"/>
      </w:pPr>
    </w:lvl>
    <w:lvl w:ilvl="7">
      <w:numFmt w:val="bullet"/>
      <w:lvlText w:val="•"/>
      <w:lvlJc w:val="left"/>
      <w:pPr>
        <w:ind w:left="3044" w:hanging="155"/>
      </w:pPr>
    </w:lvl>
    <w:lvl w:ilvl="8">
      <w:numFmt w:val="bullet"/>
      <w:lvlText w:val="•"/>
      <w:lvlJc w:val="left"/>
      <w:pPr>
        <w:ind w:left="3259" w:hanging="155"/>
      </w:pPr>
    </w:lvl>
  </w:abstractNum>
  <w:abstractNum w:abstractNumId="7">
    <w:nsid w:val="5FF21DAC"/>
    <w:multiLevelType w:val="hybridMultilevel"/>
    <w:tmpl w:val="0AF8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A2555"/>
    <w:multiLevelType w:val="hybridMultilevel"/>
    <w:tmpl w:val="E7F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6"/>
  <w:displayHorizontalDrawingGridEvery w:val="2"/>
  <w:characterSpacingControl w:val="doNotCompress"/>
  <w:compat>
    <w:useFELayout/>
  </w:compat>
  <w:rsids>
    <w:rsidRoot w:val="000419F6"/>
    <w:rsid w:val="000419F6"/>
    <w:rsid w:val="00083D93"/>
    <w:rsid w:val="000C1AFC"/>
    <w:rsid w:val="000E0FB1"/>
    <w:rsid w:val="000F39B6"/>
    <w:rsid w:val="00122F0A"/>
    <w:rsid w:val="00144AA2"/>
    <w:rsid w:val="0015683D"/>
    <w:rsid w:val="00184ED6"/>
    <w:rsid w:val="0018501A"/>
    <w:rsid w:val="001F6B15"/>
    <w:rsid w:val="0020670A"/>
    <w:rsid w:val="002107FC"/>
    <w:rsid w:val="0022322D"/>
    <w:rsid w:val="00272CF2"/>
    <w:rsid w:val="00275FE1"/>
    <w:rsid w:val="00283DDF"/>
    <w:rsid w:val="00294B39"/>
    <w:rsid w:val="002D5883"/>
    <w:rsid w:val="002F60AD"/>
    <w:rsid w:val="003A06DD"/>
    <w:rsid w:val="0042124D"/>
    <w:rsid w:val="00433BBD"/>
    <w:rsid w:val="00457DC5"/>
    <w:rsid w:val="004679EB"/>
    <w:rsid w:val="00483D7D"/>
    <w:rsid w:val="004F6456"/>
    <w:rsid w:val="005106D1"/>
    <w:rsid w:val="00517785"/>
    <w:rsid w:val="00530033"/>
    <w:rsid w:val="005C6D1A"/>
    <w:rsid w:val="005D1CB1"/>
    <w:rsid w:val="00630D1E"/>
    <w:rsid w:val="00632689"/>
    <w:rsid w:val="006557B1"/>
    <w:rsid w:val="006A5EB6"/>
    <w:rsid w:val="00712B3B"/>
    <w:rsid w:val="00715101"/>
    <w:rsid w:val="00734C2D"/>
    <w:rsid w:val="0074786A"/>
    <w:rsid w:val="0079203D"/>
    <w:rsid w:val="007A08B0"/>
    <w:rsid w:val="007E2FF1"/>
    <w:rsid w:val="00805B72"/>
    <w:rsid w:val="00805E19"/>
    <w:rsid w:val="00827CA9"/>
    <w:rsid w:val="008A15B9"/>
    <w:rsid w:val="008A2539"/>
    <w:rsid w:val="008C78ED"/>
    <w:rsid w:val="008E2D21"/>
    <w:rsid w:val="008E3471"/>
    <w:rsid w:val="008F3BC6"/>
    <w:rsid w:val="008F5BDA"/>
    <w:rsid w:val="0093627B"/>
    <w:rsid w:val="00951039"/>
    <w:rsid w:val="00952EED"/>
    <w:rsid w:val="00954224"/>
    <w:rsid w:val="00961280"/>
    <w:rsid w:val="00983B3B"/>
    <w:rsid w:val="009869FD"/>
    <w:rsid w:val="009B16E9"/>
    <w:rsid w:val="00A00440"/>
    <w:rsid w:val="00A01545"/>
    <w:rsid w:val="00A44EF1"/>
    <w:rsid w:val="00A53F3A"/>
    <w:rsid w:val="00A77A2B"/>
    <w:rsid w:val="00A91393"/>
    <w:rsid w:val="00AA597A"/>
    <w:rsid w:val="00AC5B7D"/>
    <w:rsid w:val="00AC7841"/>
    <w:rsid w:val="00AD3A94"/>
    <w:rsid w:val="00AE5CB3"/>
    <w:rsid w:val="00AF0319"/>
    <w:rsid w:val="00B01144"/>
    <w:rsid w:val="00B04BD8"/>
    <w:rsid w:val="00B1425E"/>
    <w:rsid w:val="00B53746"/>
    <w:rsid w:val="00B673D6"/>
    <w:rsid w:val="00B80393"/>
    <w:rsid w:val="00B8423C"/>
    <w:rsid w:val="00B862BE"/>
    <w:rsid w:val="00B9056A"/>
    <w:rsid w:val="00BA6B61"/>
    <w:rsid w:val="00BA7B47"/>
    <w:rsid w:val="00BD1143"/>
    <w:rsid w:val="00BD5E61"/>
    <w:rsid w:val="00C045A4"/>
    <w:rsid w:val="00C26157"/>
    <w:rsid w:val="00C43E8F"/>
    <w:rsid w:val="00CC5F32"/>
    <w:rsid w:val="00D43AD8"/>
    <w:rsid w:val="00D43B78"/>
    <w:rsid w:val="00D5407E"/>
    <w:rsid w:val="00D94F47"/>
    <w:rsid w:val="00DB4591"/>
    <w:rsid w:val="00E30502"/>
    <w:rsid w:val="00E46083"/>
    <w:rsid w:val="00E5136D"/>
    <w:rsid w:val="00EC440F"/>
    <w:rsid w:val="00EC4C15"/>
    <w:rsid w:val="00FB182E"/>
    <w:rsid w:val="00FF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9F6"/>
    <w:pPr>
      <w:autoSpaceDE w:val="0"/>
    </w:pPr>
    <w:rPr>
      <w:rFonts w:ascii="Calibri;Calibri" w:eastAsia="Calibri;Calibri" w:hAnsi="Calibri;Calibri" w:cs="Calibri;Calibri"/>
      <w:color w:val="000000"/>
    </w:rPr>
  </w:style>
  <w:style w:type="paragraph" w:styleId="1">
    <w:name w:val="heading 1"/>
    <w:basedOn w:val="10"/>
    <w:next w:val="a0"/>
    <w:rsid w:val="000419F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rsid w:val="000419F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rsid w:val="000419F6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0419F6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Маркеры списка"/>
    <w:rsid w:val="000419F6"/>
    <w:rPr>
      <w:rFonts w:ascii="OpenSymbol" w:eastAsia="OpenSymbol" w:hAnsi="OpenSymbol" w:cs="OpenSymbol"/>
      <w:sz w:val="20"/>
      <w:szCs w:val="24"/>
    </w:rPr>
  </w:style>
  <w:style w:type="character" w:customStyle="1" w:styleId="a6">
    <w:name w:val="Символ нумерации"/>
    <w:rsid w:val="000419F6"/>
  </w:style>
  <w:style w:type="character" w:customStyle="1" w:styleId="-">
    <w:name w:val="Интернет-ссылка"/>
    <w:rsid w:val="000419F6"/>
    <w:rPr>
      <w:color w:val="000080"/>
      <w:u w:val="single"/>
    </w:rPr>
  </w:style>
  <w:style w:type="character" w:customStyle="1" w:styleId="a7">
    <w:name w:val="Выделение жирным"/>
    <w:rsid w:val="000419F6"/>
    <w:rPr>
      <w:b/>
      <w:bCs/>
    </w:rPr>
  </w:style>
  <w:style w:type="character" w:styleId="a8">
    <w:name w:val="Emphasis"/>
    <w:rsid w:val="000419F6"/>
    <w:rPr>
      <w:i/>
      <w:iCs/>
    </w:rPr>
  </w:style>
  <w:style w:type="paragraph" w:customStyle="1" w:styleId="10">
    <w:name w:val="Заголовок1"/>
    <w:basedOn w:val="a4"/>
    <w:next w:val="a0"/>
    <w:rsid w:val="000419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4"/>
    <w:rsid w:val="000419F6"/>
    <w:pPr>
      <w:spacing w:after="120"/>
    </w:pPr>
  </w:style>
  <w:style w:type="paragraph" w:customStyle="1" w:styleId="a9">
    <w:name w:val="Заглавие"/>
    <w:basedOn w:val="a4"/>
    <w:next w:val="a0"/>
    <w:rsid w:val="000419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9"/>
    <w:next w:val="a0"/>
    <w:rsid w:val="000419F6"/>
    <w:pPr>
      <w:jc w:val="center"/>
    </w:pPr>
    <w:rPr>
      <w:i/>
      <w:iCs/>
    </w:rPr>
  </w:style>
  <w:style w:type="paragraph" w:styleId="ab">
    <w:name w:val="List"/>
    <w:basedOn w:val="a0"/>
    <w:rsid w:val="000419F6"/>
  </w:style>
  <w:style w:type="paragraph" w:styleId="ac">
    <w:name w:val="Title"/>
    <w:basedOn w:val="a4"/>
    <w:rsid w:val="000419F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4"/>
    <w:rsid w:val="000419F6"/>
    <w:pPr>
      <w:suppressLineNumbers/>
    </w:pPr>
  </w:style>
  <w:style w:type="paragraph" w:customStyle="1" w:styleId="ae">
    <w:name w:val="Содержимое таблицы"/>
    <w:basedOn w:val="a4"/>
    <w:rsid w:val="000419F6"/>
    <w:pPr>
      <w:suppressLineNumbers/>
    </w:pPr>
  </w:style>
  <w:style w:type="paragraph" w:customStyle="1" w:styleId="af">
    <w:name w:val="Заголовок таблицы"/>
    <w:basedOn w:val="ae"/>
    <w:rsid w:val="000419F6"/>
    <w:pPr>
      <w:jc w:val="center"/>
    </w:pPr>
    <w:rPr>
      <w:b/>
      <w:bCs/>
    </w:rPr>
  </w:style>
  <w:style w:type="paragraph" w:styleId="af0">
    <w:name w:val="Block Text"/>
    <w:basedOn w:val="a4"/>
    <w:rsid w:val="000419F6"/>
    <w:pPr>
      <w:spacing w:after="283"/>
      <w:ind w:left="567" w:right="567"/>
    </w:pPr>
  </w:style>
  <w:style w:type="paragraph" w:styleId="af1">
    <w:name w:val="Balloon Text"/>
    <w:basedOn w:val="a"/>
    <w:link w:val="af2"/>
    <w:uiPriority w:val="99"/>
    <w:semiHidden/>
    <w:unhideWhenUsed/>
    <w:rsid w:val="007478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74786A"/>
    <w:rPr>
      <w:rFonts w:ascii="Tahoma" w:eastAsia="Calibri;Calibri" w:hAnsi="Tahoma" w:cs="Mangal"/>
      <w:color w:val="000000"/>
      <w:sz w:val="16"/>
      <w:szCs w:val="14"/>
      <w:lang w:eastAsia="zh-CN" w:bidi="hi-IN"/>
    </w:rPr>
  </w:style>
  <w:style w:type="paragraph" w:customStyle="1" w:styleId="Default">
    <w:name w:val="Default"/>
    <w:rsid w:val="00B142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3">
    <w:name w:val="Strong"/>
    <w:basedOn w:val="a1"/>
    <w:uiPriority w:val="22"/>
    <w:qFormat/>
    <w:rsid w:val="00630D1E"/>
    <w:rPr>
      <w:b/>
      <w:bCs/>
    </w:rPr>
  </w:style>
  <w:style w:type="paragraph" w:styleId="af4">
    <w:name w:val="Normal (Web)"/>
    <w:basedOn w:val="a"/>
    <w:uiPriority w:val="99"/>
    <w:semiHidden/>
    <w:unhideWhenUsed/>
    <w:rsid w:val="00630D1E"/>
    <w:pPr>
      <w:autoSpaceD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805E19"/>
    <w:pPr>
      <w:pBdr>
        <w:top w:val="nil"/>
        <w:left w:val="nil"/>
        <w:bottom w:val="nil"/>
        <w:right w:val="nil"/>
        <w:between w:val="nil"/>
      </w:pBdr>
      <w:autoSpaceDE/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f6">
    <w:name w:val="Абзац списка Знак"/>
    <w:link w:val="af5"/>
    <w:uiPriority w:val="34"/>
    <w:locked/>
    <w:rsid w:val="00805E19"/>
    <w:rPr>
      <w:rFonts w:ascii="Arial" w:eastAsia="Arial" w:hAnsi="Arial" w:cs="Arial"/>
      <w:color w:val="000000"/>
    </w:rPr>
  </w:style>
  <w:style w:type="paragraph" w:styleId="af7">
    <w:name w:val="header"/>
    <w:basedOn w:val="a"/>
    <w:link w:val="af8"/>
    <w:uiPriority w:val="99"/>
    <w:unhideWhenUsed/>
    <w:rsid w:val="00EC440F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autoSpaceDE/>
      <w:spacing w:after="0" w:line="240" w:lineRule="auto"/>
    </w:pPr>
    <w:rPr>
      <w:rFonts w:ascii="Arial" w:eastAsia="Arial" w:hAnsi="Arial" w:cs="Arial"/>
    </w:rPr>
  </w:style>
  <w:style w:type="character" w:customStyle="1" w:styleId="af8">
    <w:name w:val="Верхний колонтитул Знак"/>
    <w:basedOn w:val="a1"/>
    <w:link w:val="af7"/>
    <w:uiPriority w:val="99"/>
    <w:rsid w:val="00EC440F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1</cp:lastModifiedBy>
  <cp:revision>58</cp:revision>
  <cp:lastPrinted>2019-10-14T13:21:00Z</cp:lastPrinted>
  <dcterms:created xsi:type="dcterms:W3CDTF">2018-10-23T12:12:00Z</dcterms:created>
  <dcterms:modified xsi:type="dcterms:W3CDTF">2019-10-23T05:28:00Z</dcterms:modified>
</cp:coreProperties>
</file>