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61" w:rsidRDefault="00655361" w:rsidP="00655361">
      <w:pPr>
        <w:spacing w:line="408" w:lineRule="auto"/>
        <w:ind w:left="120"/>
        <w:jc w:val="center"/>
        <w:rPr>
          <w:sz w:val="22"/>
          <w:szCs w:val="22"/>
          <w:lang w:eastAsia="en-US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55361" w:rsidRDefault="00655361" w:rsidP="0065536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bookmarkStart w:id="0" w:name="c6077dab-9925-4774-bff8-633c408d96f7"/>
      <w:r>
        <w:rPr>
          <w:b/>
          <w:color w:val="000000"/>
          <w:sz w:val="28"/>
        </w:rPr>
        <w:t>Тамбовская область</w:t>
      </w:r>
      <w:bookmarkEnd w:id="0"/>
      <w:r>
        <w:rPr>
          <w:b/>
          <w:color w:val="000000"/>
          <w:sz w:val="28"/>
        </w:rPr>
        <w:t xml:space="preserve"> </w:t>
      </w:r>
    </w:p>
    <w:p w:rsidR="00655361" w:rsidRDefault="00655361" w:rsidP="0065536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bookmarkStart w:id="1" w:name="788ae511-f951-4a39-a96d-32e07689f645"/>
      <w:r>
        <w:rPr>
          <w:b/>
          <w:color w:val="000000"/>
          <w:sz w:val="28"/>
        </w:rPr>
        <w:t>Мичуринский муниципальный округ</w:t>
      </w:r>
      <w:bookmarkEnd w:id="1"/>
      <w:r>
        <w:rPr>
          <w:b/>
          <w:color w:val="000000"/>
          <w:sz w:val="28"/>
        </w:rPr>
        <w:t xml:space="preserve"> </w:t>
      </w:r>
    </w:p>
    <w:p w:rsidR="00655361" w:rsidRDefault="00655361" w:rsidP="0065536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Стаевская</w:t>
      </w:r>
      <w:proofErr w:type="spellEnd"/>
      <w:r>
        <w:rPr>
          <w:b/>
          <w:color w:val="000000"/>
          <w:sz w:val="28"/>
        </w:rPr>
        <w:t xml:space="preserve"> СОШ </w:t>
      </w:r>
      <w:proofErr w:type="spellStart"/>
      <w:r>
        <w:rPr>
          <w:b/>
          <w:color w:val="000000"/>
          <w:sz w:val="28"/>
        </w:rPr>
        <w:t>Мичур</w:t>
      </w:r>
      <w:proofErr w:type="spellEnd"/>
      <w:r>
        <w:rPr>
          <w:b/>
          <w:color w:val="000000"/>
          <w:sz w:val="28"/>
        </w:rPr>
        <w:t>. р.</w:t>
      </w:r>
    </w:p>
    <w:p w:rsidR="00655361" w:rsidRDefault="00655361" w:rsidP="00655361">
      <w:pPr>
        <w:ind w:left="120"/>
      </w:pPr>
    </w:p>
    <w:p w:rsidR="00655361" w:rsidRDefault="00655361" w:rsidP="00655361">
      <w:pPr>
        <w:ind w:left="120"/>
      </w:pPr>
    </w:p>
    <w:p w:rsidR="00655361" w:rsidRDefault="00655361" w:rsidP="00655361">
      <w:pPr>
        <w:ind w:left="120"/>
      </w:pPr>
    </w:p>
    <w:p w:rsidR="00655361" w:rsidRDefault="00655361" w:rsidP="0065536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5361" w:rsidTr="00655361">
        <w:tc>
          <w:tcPr>
            <w:tcW w:w="3114" w:type="dxa"/>
          </w:tcPr>
          <w:p w:rsidR="00655361" w:rsidRDefault="00655361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</w:p>
        </w:tc>
        <w:tc>
          <w:tcPr>
            <w:tcW w:w="3115" w:type="dxa"/>
          </w:tcPr>
          <w:p w:rsidR="00655361" w:rsidRDefault="0065536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655361" w:rsidRDefault="0065536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методсовет</w:t>
            </w:r>
            <w:proofErr w:type="spellEnd"/>
          </w:p>
          <w:p w:rsidR="00655361" w:rsidRDefault="00655361">
            <w:pPr>
              <w:autoSpaceDE w:val="0"/>
              <w:autoSpaceDN w:val="0"/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55361" w:rsidRDefault="00655361">
            <w:pPr>
              <w:autoSpaceDE w:val="0"/>
              <w:autoSpaceDN w:val="0"/>
              <w:spacing w:line="240" w:lineRule="auto"/>
              <w:jc w:val="right"/>
              <w:rPr>
                <w:color w:val="000000"/>
              </w:rPr>
            </w:pPr>
          </w:p>
          <w:p w:rsidR="00655361" w:rsidRDefault="00655361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Протокол №1 от «27» 082023 г.</w:t>
            </w:r>
          </w:p>
          <w:p w:rsidR="00655361" w:rsidRDefault="00655361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55361" w:rsidRDefault="0065536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55361" w:rsidRDefault="0065536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655361" w:rsidRDefault="00655361">
            <w:pPr>
              <w:autoSpaceDE w:val="0"/>
              <w:autoSpaceDN w:val="0"/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55361" w:rsidRDefault="00655361">
            <w:pPr>
              <w:autoSpaceDE w:val="0"/>
              <w:autoSpaceDN w:val="0"/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Трушин С.С.</w:t>
            </w:r>
          </w:p>
          <w:p w:rsidR="00655361" w:rsidRDefault="00655361">
            <w:pPr>
              <w:autoSpaceDE w:val="0"/>
              <w:autoSpaceDN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от «30» 082023 г.</w:t>
            </w:r>
          </w:p>
          <w:p w:rsidR="00655361" w:rsidRDefault="00655361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</w:rPr>
            </w:pPr>
          </w:p>
        </w:tc>
      </w:tr>
    </w:tbl>
    <w:p w:rsidR="00655361" w:rsidRDefault="00655361" w:rsidP="00655361">
      <w:pPr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55361" w:rsidRDefault="00655361" w:rsidP="00655361">
      <w:pPr>
        <w:ind w:left="120"/>
      </w:pPr>
    </w:p>
    <w:p w:rsidR="00655361" w:rsidRDefault="00655361" w:rsidP="00655361">
      <w:pPr>
        <w:ind w:left="120"/>
      </w:pPr>
    </w:p>
    <w:p w:rsidR="00655361" w:rsidRDefault="00655361" w:rsidP="00655361">
      <w:pPr>
        <w:ind w:left="120"/>
      </w:pPr>
    </w:p>
    <w:p w:rsidR="00A56631" w:rsidRDefault="00A56631" w:rsidP="00655361">
      <w:pPr>
        <w:ind w:left="120"/>
      </w:pPr>
    </w:p>
    <w:p w:rsidR="00A56631" w:rsidRDefault="00A56631" w:rsidP="00655361">
      <w:pPr>
        <w:ind w:left="120"/>
      </w:pPr>
    </w:p>
    <w:p w:rsidR="00655361" w:rsidRDefault="00655361" w:rsidP="00655361">
      <w:pPr>
        <w:ind w:left="120"/>
      </w:pPr>
    </w:p>
    <w:p w:rsidR="00655361" w:rsidRDefault="00A56631" w:rsidP="00A5663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АДАПТИРОВАННАЯ </w:t>
      </w:r>
      <w:r w:rsidR="00655361">
        <w:rPr>
          <w:b/>
          <w:color w:val="000000"/>
          <w:sz w:val="28"/>
        </w:rPr>
        <w:t>РАБОЧАЯ ПРОГРАММА</w:t>
      </w:r>
    </w:p>
    <w:p w:rsidR="00655361" w:rsidRDefault="00655361" w:rsidP="006E72E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</w:t>
      </w:r>
      <w:r w:rsidR="006E72E8">
        <w:rPr>
          <w:b/>
          <w:color w:val="000000"/>
          <w:sz w:val="28"/>
        </w:rPr>
        <w:t>а «Русский язык</w:t>
      </w:r>
      <w:r>
        <w:rPr>
          <w:b/>
          <w:color w:val="000000"/>
          <w:sz w:val="28"/>
        </w:rPr>
        <w:t>»</w:t>
      </w:r>
    </w:p>
    <w:p w:rsidR="00655361" w:rsidRDefault="00655361" w:rsidP="0065536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r w:rsidR="006E72E8">
        <w:rPr>
          <w:color w:val="000000"/>
          <w:sz w:val="28"/>
        </w:rPr>
        <w:t>обучающихся 8 класса</w:t>
      </w: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A56631" w:rsidRDefault="00A56631" w:rsidP="00655361">
      <w:pPr>
        <w:ind w:left="120"/>
        <w:jc w:val="center"/>
      </w:pPr>
    </w:p>
    <w:p w:rsidR="00A56631" w:rsidRDefault="00A56631" w:rsidP="00655361">
      <w:pPr>
        <w:ind w:left="120"/>
        <w:jc w:val="center"/>
      </w:pPr>
    </w:p>
    <w:p w:rsidR="00A56631" w:rsidRDefault="00A56631" w:rsidP="00655361">
      <w:pPr>
        <w:ind w:left="120"/>
        <w:jc w:val="center"/>
      </w:pPr>
    </w:p>
    <w:p w:rsidR="00A56631" w:rsidRDefault="00A5663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</w:pPr>
    </w:p>
    <w:p w:rsidR="00655361" w:rsidRDefault="00655361" w:rsidP="00655361">
      <w:pPr>
        <w:ind w:left="120"/>
        <w:jc w:val="center"/>
        <w:sectPr w:rsidR="00655361">
          <w:head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2" w:name="8777abab-62ad-4e6d-bb66-8ccfe85cfe1b"/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Стаево</w:t>
      </w:r>
      <w:proofErr w:type="spellEnd"/>
      <w:r>
        <w:rPr>
          <w:b/>
          <w:color w:val="000000"/>
          <w:sz w:val="28"/>
        </w:rPr>
        <w:t xml:space="preserve"> 2023</w:t>
      </w:r>
      <w:bookmarkEnd w:id="2"/>
      <w:r>
        <w:rPr>
          <w:b/>
          <w:color w:val="000000"/>
          <w:sz w:val="28"/>
        </w:rPr>
        <w:t xml:space="preserve"> </w:t>
      </w:r>
      <w:bookmarkStart w:id="3" w:name="dc72b6e0-474b-4b98-a795-02870ed74afe"/>
      <w:r>
        <w:rPr>
          <w:b/>
          <w:color w:val="000000"/>
          <w:sz w:val="28"/>
        </w:rPr>
        <w:t>год</w:t>
      </w:r>
      <w:bookmarkStart w:id="4" w:name="block-6084922"/>
      <w:bookmarkEnd w:id="3"/>
      <w:bookmarkEnd w:id="4"/>
    </w:p>
    <w:p w:rsidR="00592C3F" w:rsidRPr="00EB4571" w:rsidRDefault="00592C3F" w:rsidP="00BA57D7">
      <w:pPr>
        <w:spacing w:line="240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EB4571">
        <w:rPr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723BAE" w:rsidRPr="00051170" w:rsidRDefault="00592C3F" w:rsidP="00BA57D7">
      <w:pPr>
        <w:pStyle w:val="afb"/>
        <w:spacing w:before="0" w:beforeAutospacing="0" w:after="150" w:afterAutospacing="0"/>
        <w:ind w:firstLine="709"/>
        <w:jc w:val="both"/>
        <w:rPr>
          <w:bCs/>
          <w:sz w:val="28"/>
          <w:szCs w:val="28"/>
        </w:rPr>
      </w:pPr>
      <w:r w:rsidRPr="00EB4571">
        <w:rPr>
          <w:rFonts w:eastAsia="Calibri"/>
          <w:b/>
          <w:sz w:val="28"/>
          <w:szCs w:val="28"/>
        </w:rPr>
        <w:t xml:space="preserve"> </w:t>
      </w:r>
      <w:r w:rsidRPr="00020BAD">
        <w:rPr>
          <w:rFonts w:eastAsia="Calibri"/>
          <w:sz w:val="28"/>
          <w:szCs w:val="28"/>
        </w:rPr>
        <w:t xml:space="preserve">Адаптированная </w:t>
      </w:r>
      <w:r w:rsidR="00C31FCC" w:rsidRPr="00020BAD">
        <w:rPr>
          <w:bCs/>
          <w:sz w:val="28"/>
          <w:szCs w:val="28"/>
        </w:rPr>
        <w:t>рабочая</w:t>
      </w:r>
      <w:r w:rsidR="00C31FCC" w:rsidRPr="00020BAD">
        <w:rPr>
          <w:rFonts w:eastAsia="Calibri"/>
          <w:sz w:val="28"/>
          <w:szCs w:val="28"/>
          <w:u w:color="000000"/>
        </w:rPr>
        <w:t xml:space="preserve"> </w:t>
      </w:r>
      <w:r w:rsidRPr="00020BAD">
        <w:rPr>
          <w:rFonts w:eastAsia="Calibri"/>
          <w:sz w:val="28"/>
          <w:szCs w:val="28"/>
          <w:u w:color="000000"/>
        </w:rPr>
        <w:t xml:space="preserve">программа по русскому языку </w:t>
      </w:r>
      <w:r w:rsidR="00AE1E71" w:rsidRPr="00020BAD">
        <w:rPr>
          <w:rFonts w:eastAsia="Calibri"/>
          <w:sz w:val="28"/>
          <w:szCs w:val="28"/>
          <w:u w:color="000000"/>
        </w:rPr>
        <w:t>в</w:t>
      </w:r>
      <w:r w:rsidR="00020BAD" w:rsidRPr="00020BAD">
        <w:rPr>
          <w:rFonts w:eastAsia="Calibri"/>
          <w:sz w:val="28"/>
          <w:szCs w:val="28"/>
          <w:u w:color="000000"/>
        </w:rPr>
        <w:t xml:space="preserve"> 8</w:t>
      </w:r>
      <w:r w:rsidRPr="00020BAD">
        <w:rPr>
          <w:rFonts w:eastAsia="Calibri"/>
          <w:sz w:val="28"/>
          <w:szCs w:val="28"/>
          <w:u w:color="000000"/>
        </w:rPr>
        <w:t xml:space="preserve"> классе для обучающихся с ограниченными возможностями здоровья</w:t>
      </w:r>
      <w:r w:rsidRPr="00020BAD">
        <w:rPr>
          <w:rFonts w:eastAsia="Calibri"/>
          <w:caps/>
          <w:sz w:val="28"/>
          <w:szCs w:val="28"/>
        </w:rPr>
        <w:t xml:space="preserve"> (</w:t>
      </w:r>
      <w:r w:rsidRPr="00020BAD">
        <w:rPr>
          <w:rFonts w:eastAsia="Calibri"/>
          <w:sz w:val="28"/>
          <w:szCs w:val="28"/>
          <w:u w:color="000000"/>
        </w:rPr>
        <w:t xml:space="preserve">ОВЗ) </w:t>
      </w:r>
      <w:r w:rsidR="00020BAD">
        <w:rPr>
          <w:rFonts w:eastAsia="Calibri"/>
          <w:sz w:val="28"/>
          <w:szCs w:val="28"/>
        </w:rPr>
        <w:t xml:space="preserve">разработана </w:t>
      </w:r>
      <w:r w:rsidRPr="00020BAD">
        <w:rPr>
          <w:rFonts w:eastAsia="Calibri"/>
          <w:sz w:val="28"/>
          <w:szCs w:val="28"/>
        </w:rPr>
        <w:t>на основе</w:t>
      </w:r>
      <w:r w:rsidR="00C31FCC" w:rsidRPr="00EB4571">
        <w:rPr>
          <w:bCs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по русскому языку, примерной программы основного общего образования по русскому языку для 5 – 9 классов общеобразовательных учреждений </w:t>
      </w:r>
      <w:r w:rsidR="00832EE6" w:rsidRPr="00EB4571">
        <w:rPr>
          <w:sz w:val="28"/>
          <w:szCs w:val="28"/>
        </w:rPr>
        <w:t xml:space="preserve">Русский язык. Рабочие программы. Предметная линия учебников Т.А. </w:t>
      </w:r>
      <w:proofErr w:type="spellStart"/>
      <w:r w:rsidR="00832EE6" w:rsidRPr="00EB4571">
        <w:rPr>
          <w:sz w:val="28"/>
          <w:szCs w:val="28"/>
        </w:rPr>
        <w:t>Ладыженской</w:t>
      </w:r>
      <w:proofErr w:type="spellEnd"/>
      <w:r w:rsidR="00832EE6" w:rsidRPr="00EB4571">
        <w:rPr>
          <w:sz w:val="28"/>
          <w:szCs w:val="28"/>
        </w:rPr>
        <w:t xml:space="preserve">, М.Т. Баранова, Л.А. </w:t>
      </w:r>
      <w:proofErr w:type="spellStart"/>
      <w:r w:rsidR="00832EE6" w:rsidRPr="00EB4571">
        <w:rPr>
          <w:sz w:val="28"/>
          <w:szCs w:val="28"/>
        </w:rPr>
        <w:t>Тростенцовой</w:t>
      </w:r>
      <w:proofErr w:type="spellEnd"/>
      <w:r w:rsidR="00832EE6" w:rsidRPr="00EB4571">
        <w:rPr>
          <w:sz w:val="28"/>
          <w:szCs w:val="28"/>
        </w:rPr>
        <w:t xml:space="preserve">. 5-9 классы – М.: Просвещение, 2018. и </w:t>
      </w:r>
      <w:r w:rsidR="00832EE6" w:rsidRPr="00EB4571">
        <w:rPr>
          <w:color w:val="000000"/>
          <w:sz w:val="28"/>
          <w:szCs w:val="28"/>
        </w:rPr>
        <w:t>учебника «Русский язык» для 8 класса общеобразовательных учрежден</w:t>
      </w:r>
      <w:r w:rsidR="00033F86">
        <w:rPr>
          <w:color w:val="000000"/>
          <w:sz w:val="28"/>
          <w:szCs w:val="28"/>
        </w:rPr>
        <w:t xml:space="preserve">ий». – М., «Просвещение» </w:t>
      </w:r>
      <w:r w:rsidR="00832EE6" w:rsidRPr="00EB4571">
        <w:rPr>
          <w:color w:val="000000"/>
          <w:sz w:val="28"/>
          <w:szCs w:val="28"/>
        </w:rPr>
        <w:t xml:space="preserve">авторы: </w:t>
      </w:r>
      <w:proofErr w:type="spellStart"/>
      <w:r w:rsidR="00832EE6" w:rsidRPr="00EB4571">
        <w:rPr>
          <w:color w:val="000000"/>
          <w:sz w:val="28"/>
          <w:szCs w:val="28"/>
        </w:rPr>
        <w:t>Т.А.Ладыженская</w:t>
      </w:r>
      <w:proofErr w:type="spellEnd"/>
      <w:r w:rsidR="00832EE6" w:rsidRPr="00EB4571">
        <w:rPr>
          <w:color w:val="000000"/>
          <w:sz w:val="28"/>
          <w:szCs w:val="28"/>
        </w:rPr>
        <w:t xml:space="preserve">, </w:t>
      </w:r>
      <w:proofErr w:type="spellStart"/>
      <w:r w:rsidR="00832EE6" w:rsidRPr="00EB4571">
        <w:rPr>
          <w:color w:val="000000"/>
          <w:sz w:val="28"/>
          <w:szCs w:val="28"/>
        </w:rPr>
        <w:t>М.Т.Баранов</w:t>
      </w:r>
      <w:proofErr w:type="spellEnd"/>
      <w:r w:rsidR="00832EE6" w:rsidRPr="00EB4571">
        <w:rPr>
          <w:color w:val="000000"/>
          <w:sz w:val="28"/>
          <w:szCs w:val="28"/>
        </w:rPr>
        <w:t xml:space="preserve">, </w:t>
      </w:r>
      <w:proofErr w:type="spellStart"/>
      <w:r w:rsidR="00832EE6" w:rsidRPr="00EB4571">
        <w:rPr>
          <w:color w:val="000000"/>
          <w:sz w:val="28"/>
          <w:szCs w:val="28"/>
        </w:rPr>
        <w:t>Л.А.Тростенцова</w:t>
      </w:r>
      <w:proofErr w:type="spellEnd"/>
      <w:r w:rsidR="00832EE6" w:rsidRPr="00EB4571">
        <w:rPr>
          <w:color w:val="000000"/>
          <w:sz w:val="28"/>
          <w:szCs w:val="28"/>
        </w:rPr>
        <w:t xml:space="preserve">, </w:t>
      </w:r>
      <w:proofErr w:type="spellStart"/>
      <w:r w:rsidR="00832EE6" w:rsidRPr="00EB4571">
        <w:rPr>
          <w:color w:val="000000"/>
          <w:sz w:val="28"/>
          <w:szCs w:val="28"/>
        </w:rPr>
        <w:t>Л.Т.Григорян</w:t>
      </w:r>
      <w:proofErr w:type="spellEnd"/>
      <w:r w:rsidR="00832EE6" w:rsidRPr="00EB4571">
        <w:rPr>
          <w:color w:val="000000"/>
          <w:sz w:val="28"/>
          <w:szCs w:val="28"/>
        </w:rPr>
        <w:t xml:space="preserve">, </w:t>
      </w:r>
      <w:proofErr w:type="spellStart"/>
      <w:r w:rsidR="00832EE6" w:rsidRPr="00EB4571">
        <w:rPr>
          <w:color w:val="000000"/>
          <w:sz w:val="28"/>
          <w:szCs w:val="28"/>
        </w:rPr>
        <w:t>И.И.Кулибаба</w:t>
      </w:r>
      <w:proofErr w:type="spellEnd"/>
      <w:r w:rsidR="00832EE6" w:rsidRPr="00EB4571">
        <w:rPr>
          <w:color w:val="000000"/>
          <w:sz w:val="28"/>
          <w:szCs w:val="28"/>
        </w:rPr>
        <w:t xml:space="preserve">, </w:t>
      </w:r>
      <w:proofErr w:type="spellStart"/>
      <w:r w:rsidR="00832EE6" w:rsidRPr="00EB4571">
        <w:rPr>
          <w:color w:val="000000"/>
          <w:sz w:val="28"/>
          <w:szCs w:val="28"/>
        </w:rPr>
        <w:t>Н.В.Ладыженская</w:t>
      </w:r>
      <w:proofErr w:type="spellEnd"/>
      <w:r w:rsidR="00020BAD">
        <w:rPr>
          <w:color w:val="000000"/>
          <w:sz w:val="28"/>
          <w:szCs w:val="28"/>
        </w:rPr>
        <w:t xml:space="preserve"> </w:t>
      </w:r>
      <w:r w:rsidR="00C31FCC" w:rsidRPr="00EB4571">
        <w:rPr>
          <w:bCs/>
          <w:sz w:val="28"/>
          <w:szCs w:val="28"/>
        </w:rPr>
        <w:t xml:space="preserve">с учетом </w:t>
      </w:r>
      <w:proofErr w:type="gramStart"/>
      <w:r w:rsidR="00C31FCC" w:rsidRPr="00EB4571">
        <w:rPr>
          <w:bCs/>
          <w:sz w:val="28"/>
          <w:szCs w:val="28"/>
        </w:rPr>
        <w:t>психофизических особенностей</w:t>
      </w:r>
      <w:proofErr w:type="gramEnd"/>
      <w:r w:rsidR="00C31FCC" w:rsidRPr="00EB4571">
        <w:rPr>
          <w:bCs/>
          <w:sz w:val="28"/>
          <w:szCs w:val="28"/>
        </w:rPr>
        <w:t xml:space="preserve"> обучающихся с ОВЗ – задержка психического развития. Программа детализирует и раскрывает содержание стандарта, определяет общую стратегию обучения, коррекции, </w:t>
      </w:r>
      <w:proofErr w:type="gramStart"/>
      <w:r w:rsidR="00C31FCC" w:rsidRPr="00EB4571">
        <w:rPr>
          <w:bCs/>
          <w:sz w:val="28"/>
          <w:szCs w:val="28"/>
        </w:rPr>
        <w:t>развития и воспитания</w:t>
      </w:r>
      <w:proofErr w:type="gramEnd"/>
      <w:r w:rsidR="00C31FCC" w:rsidRPr="00EB4571">
        <w:rPr>
          <w:bCs/>
          <w:sz w:val="28"/>
          <w:szCs w:val="28"/>
        </w:rPr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 xml:space="preserve">Реализация АОП направлена на 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ценностями, овладение учебной деятельностью. 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olor w:val="00000A"/>
          <w:kern w:val="1"/>
          <w:sz w:val="28"/>
          <w:szCs w:val="28"/>
        </w:rPr>
      </w:pPr>
      <w:r w:rsidRPr="00EB4571">
        <w:rPr>
          <w:b/>
          <w:color w:val="000000"/>
          <w:sz w:val="28"/>
          <w:szCs w:val="28"/>
        </w:rPr>
        <w:t xml:space="preserve">Цель реализации адаптированной </w:t>
      </w:r>
      <w:r w:rsidRPr="00EB4571">
        <w:rPr>
          <w:b/>
          <w:color w:val="000000"/>
          <w:sz w:val="28"/>
          <w:szCs w:val="28"/>
          <w:u w:color="000000"/>
        </w:rPr>
        <w:t>программы</w:t>
      </w:r>
      <w:r w:rsidRPr="00EB4571">
        <w:rPr>
          <w:color w:val="000000"/>
          <w:sz w:val="28"/>
          <w:szCs w:val="28"/>
          <w:u w:color="000000"/>
        </w:rPr>
        <w:t xml:space="preserve"> </w:t>
      </w:r>
      <w:r w:rsidRPr="00EB4571">
        <w:rPr>
          <w:b/>
          <w:color w:val="000000"/>
          <w:sz w:val="28"/>
          <w:szCs w:val="28"/>
        </w:rPr>
        <w:t>обучающихся с ЗПР</w:t>
      </w:r>
      <w:r w:rsidRPr="00EB4571">
        <w:rPr>
          <w:rFonts w:eastAsia="Arial Unicode MS"/>
          <w:caps/>
          <w:color w:val="000000"/>
          <w:kern w:val="1"/>
          <w:sz w:val="28"/>
          <w:szCs w:val="28"/>
        </w:rPr>
        <w:t xml:space="preserve"> - </w:t>
      </w:r>
      <w:r w:rsidRPr="00EB4571">
        <w:rPr>
          <w:rFonts w:eastAsia="Arial Unicode MS"/>
          <w:color w:val="000000"/>
          <w:kern w:val="1"/>
          <w:sz w:val="28"/>
          <w:szCs w:val="28"/>
        </w:rPr>
        <w:t xml:space="preserve">обеспечение выполнения требований </w:t>
      </w:r>
      <w:r w:rsidR="00F16850">
        <w:rPr>
          <w:color w:val="000000"/>
          <w:sz w:val="28"/>
          <w:szCs w:val="28"/>
        </w:rPr>
        <w:t xml:space="preserve">ФГОС </w:t>
      </w:r>
      <w:r w:rsidRPr="00EB4571">
        <w:rPr>
          <w:color w:val="000000"/>
          <w:sz w:val="28"/>
          <w:szCs w:val="28"/>
        </w:rPr>
        <w:t>ООО обучающихся с ОВЗ</w:t>
      </w:r>
      <w:r w:rsidRPr="00EB4571">
        <w:rPr>
          <w:rFonts w:eastAsia="Arial Unicode MS"/>
          <w:iCs/>
          <w:color w:val="000000"/>
          <w:kern w:val="1"/>
          <w:sz w:val="28"/>
          <w:szCs w:val="28"/>
        </w:rPr>
        <w:t xml:space="preserve"> посредством создания условий для ма</w:t>
      </w:r>
      <w:r w:rsidRPr="00EB4571">
        <w:rPr>
          <w:iCs/>
          <w:color w:val="000000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aps/>
          <w:kern w:val="1"/>
          <w:sz w:val="28"/>
          <w:szCs w:val="28"/>
        </w:rPr>
      </w:pPr>
      <w:r w:rsidRPr="00EB4571">
        <w:rPr>
          <w:rFonts w:eastAsia="Arial Unicode MS"/>
          <w:color w:val="00000A"/>
          <w:kern w:val="1"/>
          <w:sz w:val="28"/>
          <w:szCs w:val="28"/>
        </w:rPr>
        <w:t xml:space="preserve">Достижение поставленной цели </w:t>
      </w:r>
      <w:r w:rsidRPr="00EB4571">
        <w:rPr>
          <w:rFonts w:eastAsia="Arial Unicode MS"/>
          <w:color w:val="000000"/>
          <w:kern w:val="1"/>
          <w:sz w:val="28"/>
          <w:szCs w:val="28"/>
        </w:rPr>
        <w:t xml:space="preserve">при разработке и реализации </w:t>
      </w:r>
      <w:r w:rsidRPr="00EB4571">
        <w:rPr>
          <w:rFonts w:eastAsia="Arial Unicode MS"/>
          <w:color w:val="00000A"/>
          <w:kern w:val="1"/>
          <w:sz w:val="28"/>
          <w:szCs w:val="28"/>
        </w:rPr>
        <w:t xml:space="preserve">адаптированной </w:t>
      </w:r>
      <w:r w:rsidRPr="00EB4571">
        <w:rPr>
          <w:rFonts w:eastAsia="Arial Unicode MS"/>
          <w:color w:val="00000A"/>
          <w:kern w:val="1"/>
          <w:sz w:val="28"/>
          <w:szCs w:val="28"/>
          <w:u w:color="000000"/>
        </w:rPr>
        <w:t>программы</w:t>
      </w:r>
      <w:r w:rsidRPr="00EB4571">
        <w:rPr>
          <w:rFonts w:eastAsia="Arial Unicode MS"/>
          <w:caps/>
          <w:color w:val="000000"/>
          <w:kern w:val="1"/>
          <w:sz w:val="28"/>
          <w:szCs w:val="28"/>
        </w:rPr>
        <w:t xml:space="preserve"> </w:t>
      </w:r>
      <w:r w:rsidRPr="00EB4571">
        <w:rPr>
          <w:rFonts w:eastAsia="Arial Unicode MS"/>
          <w:color w:val="00000A"/>
          <w:kern w:val="1"/>
          <w:sz w:val="28"/>
          <w:szCs w:val="28"/>
        </w:rPr>
        <w:t xml:space="preserve">обучающихся с ЗПР предусматривает решение следующих основных </w:t>
      </w:r>
      <w:r w:rsidRPr="00EB4571">
        <w:rPr>
          <w:rFonts w:eastAsia="Arial Unicode MS"/>
          <w:b/>
          <w:color w:val="00000A"/>
          <w:kern w:val="1"/>
          <w:sz w:val="28"/>
          <w:szCs w:val="28"/>
        </w:rPr>
        <w:t>задач: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EB4571">
        <w:rPr>
          <w:rFonts w:eastAsia="Arial Unicode MS"/>
          <w:caps/>
          <w:kern w:val="1"/>
          <w:sz w:val="28"/>
          <w:szCs w:val="28"/>
        </w:rPr>
        <w:t>• </w:t>
      </w:r>
      <w:r w:rsidRPr="00EB4571">
        <w:rPr>
          <w:rFonts w:eastAsia="Arial Unicode MS"/>
          <w:color w:val="000000"/>
          <w:kern w:val="1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EB4571">
        <w:rPr>
          <w:rFonts w:eastAsia="Arial Unicode MS"/>
          <w:kern w:val="1"/>
          <w:sz w:val="28"/>
          <w:szCs w:val="28"/>
        </w:rPr>
        <w:t xml:space="preserve"> обучающихся с ЗПР;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EB4571">
        <w:rPr>
          <w:rFonts w:eastAsia="Arial Unicode MS"/>
          <w:color w:val="000000"/>
          <w:kern w:val="1"/>
          <w:sz w:val="28"/>
          <w:szCs w:val="28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aps/>
          <w:kern w:val="1"/>
          <w:sz w:val="28"/>
          <w:szCs w:val="28"/>
        </w:rPr>
      </w:pP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EB4571">
        <w:rPr>
          <w:rFonts w:eastAsia="Arial Unicode MS"/>
          <w:color w:val="000000"/>
          <w:kern w:val="1"/>
          <w:sz w:val="28"/>
          <w:szCs w:val="28"/>
        </w:rPr>
        <w:t xml:space="preserve">становление и развитие личности обучающегося с ЗПР в её индивидуальности, самобытности, уникальности и неповторимости с </w:t>
      </w:r>
      <w:r w:rsidRPr="00EB4571">
        <w:rPr>
          <w:rFonts w:eastAsia="Arial Unicode MS"/>
          <w:color w:val="000000"/>
          <w:kern w:val="1"/>
          <w:sz w:val="28"/>
          <w:szCs w:val="28"/>
        </w:rPr>
        <w:lastRenderedPageBreak/>
        <w:t>обеспечением преодоления возможных трудностей познавательного, коммуникативного, двигательного, личностного развития</w:t>
      </w: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EB4571">
        <w:rPr>
          <w:rFonts w:eastAsia="Arial Unicode MS"/>
          <w:caps/>
          <w:kern w:val="1"/>
          <w:sz w:val="28"/>
          <w:szCs w:val="28"/>
        </w:rPr>
        <w:t>• </w:t>
      </w:r>
      <w:r w:rsidRPr="00EB4571">
        <w:rPr>
          <w:rFonts w:eastAsia="Arial Unicode MS"/>
          <w:kern w:val="1"/>
          <w:sz w:val="28"/>
          <w:szCs w:val="28"/>
        </w:rPr>
        <w:t>со</w:t>
      </w:r>
      <w:r w:rsidRPr="00EB4571">
        <w:rPr>
          <w:rFonts w:eastAsia="Arial Unicode MS"/>
          <w:kern w:val="1"/>
          <w:sz w:val="28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EB4571">
        <w:rPr>
          <w:rFonts w:eastAsia="Arial Unicode MS"/>
          <w:caps/>
          <w:kern w:val="1"/>
          <w:sz w:val="28"/>
          <w:szCs w:val="28"/>
          <w:u w:color="000000"/>
        </w:rPr>
        <w:t>;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EB4571">
        <w:rPr>
          <w:rFonts w:eastAsia="Arial Unicode MS"/>
          <w:color w:val="000000"/>
          <w:kern w:val="1"/>
          <w:sz w:val="28"/>
          <w:szCs w:val="28"/>
        </w:rPr>
        <w:t>обеспечение доступности получения качественного основного общего образования</w:t>
      </w: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EB4571">
        <w:rPr>
          <w:rFonts w:eastAsia="Arial Unicode MS"/>
          <w:kern w:val="1"/>
          <w:sz w:val="28"/>
          <w:szCs w:val="28"/>
        </w:rPr>
        <w:t xml:space="preserve">выявление и развитие возможностей и </w:t>
      </w:r>
      <w:proofErr w:type="gramStart"/>
      <w:r w:rsidRPr="00EB4571">
        <w:rPr>
          <w:rFonts w:eastAsia="Arial Unicode MS"/>
          <w:kern w:val="1"/>
          <w:sz w:val="28"/>
          <w:szCs w:val="28"/>
        </w:rPr>
        <w:t>способностей</w:t>
      </w:r>
      <w:proofErr w:type="gramEnd"/>
      <w:r w:rsidRPr="00EB4571">
        <w:rPr>
          <w:rFonts w:eastAsia="Arial Unicode MS"/>
          <w:kern w:val="1"/>
          <w:sz w:val="28"/>
          <w:szCs w:val="28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EB4571">
        <w:rPr>
          <w:rFonts w:eastAsia="Arial Unicode MS"/>
          <w:color w:val="000000"/>
          <w:kern w:val="1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EB4571">
        <w:rPr>
          <w:rFonts w:eastAsia="Arial Unicode MS"/>
          <w:color w:val="000000"/>
          <w:kern w:val="1"/>
          <w:sz w:val="28"/>
          <w:szCs w:val="28"/>
        </w:rPr>
        <w:t>деятельностного</w:t>
      </w:r>
      <w:proofErr w:type="spellEnd"/>
      <w:r w:rsidRPr="00EB4571">
        <w:rPr>
          <w:rFonts w:eastAsia="Arial Unicode MS"/>
          <w:color w:val="000000"/>
          <w:kern w:val="1"/>
          <w:sz w:val="28"/>
          <w:szCs w:val="28"/>
        </w:rPr>
        <w:t xml:space="preserve"> типа</w:t>
      </w: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EB4571">
        <w:rPr>
          <w:rFonts w:eastAsia="Arial Unicode MS"/>
          <w:color w:val="000000"/>
          <w:kern w:val="1"/>
          <w:sz w:val="28"/>
          <w:szCs w:val="28"/>
        </w:rPr>
        <w:t>предоставление обучающимся возможности для эффективной самостоятельной работы</w:t>
      </w:r>
      <w:r w:rsidRPr="00EB4571">
        <w:rPr>
          <w:rFonts w:eastAsia="Arial Unicode MS"/>
          <w:caps/>
          <w:color w:val="000000"/>
          <w:kern w:val="1"/>
          <w:sz w:val="28"/>
          <w:szCs w:val="28"/>
        </w:rPr>
        <w:t>.</w:t>
      </w:r>
    </w:p>
    <w:p w:rsidR="00832EE6" w:rsidRPr="00D9592E" w:rsidRDefault="00832EE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592E">
        <w:rPr>
          <w:iCs/>
          <w:color w:val="000000"/>
          <w:sz w:val="28"/>
          <w:szCs w:val="28"/>
        </w:rPr>
        <w:t>Коррекционная направленн</w:t>
      </w:r>
      <w:r w:rsidR="00EB1432" w:rsidRPr="00D9592E">
        <w:rPr>
          <w:iCs/>
          <w:color w:val="000000"/>
          <w:sz w:val="28"/>
          <w:szCs w:val="28"/>
        </w:rPr>
        <w:t xml:space="preserve">ость образовательного процесса </w:t>
      </w:r>
      <w:r w:rsidRPr="00D9592E">
        <w:rPr>
          <w:iCs/>
          <w:color w:val="000000"/>
          <w:sz w:val="28"/>
          <w:szCs w:val="28"/>
        </w:rPr>
        <w:t>обеспечивает:</w:t>
      </w:r>
    </w:p>
    <w:p w:rsidR="00832EE6" w:rsidRPr="00D9592E" w:rsidRDefault="00832EE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592E">
        <w:rPr>
          <w:iCs/>
          <w:color w:val="000000"/>
          <w:sz w:val="28"/>
          <w:szCs w:val="28"/>
        </w:rPr>
        <w:t xml:space="preserve">-развитие концентрации и </w:t>
      </w:r>
      <w:proofErr w:type="spellStart"/>
      <w:r w:rsidRPr="00D9592E">
        <w:rPr>
          <w:iCs/>
          <w:color w:val="000000"/>
          <w:sz w:val="28"/>
          <w:szCs w:val="28"/>
        </w:rPr>
        <w:t>распределяемости</w:t>
      </w:r>
      <w:proofErr w:type="spellEnd"/>
      <w:r w:rsidRPr="00D9592E">
        <w:rPr>
          <w:iCs/>
          <w:color w:val="000000"/>
          <w:sz w:val="28"/>
          <w:szCs w:val="28"/>
        </w:rPr>
        <w:t xml:space="preserve"> слухового и зрительного внимания,</w:t>
      </w:r>
    </w:p>
    <w:p w:rsidR="00832EE6" w:rsidRPr="00D9592E" w:rsidRDefault="00832EE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592E">
        <w:rPr>
          <w:iCs/>
          <w:color w:val="000000"/>
          <w:sz w:val="28"/>
          <w:szCs w:val="28"/>
        </w:rPr>
        <w:t>-развитие словесно-логического мышления,</w:t>
      </w:r>
    </w:p>
    <w:p w:rsidR="00832EE6" w:rsidRPr="00D9592E" w:rsidRDefault="00832EE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592E">
        <w:rPr>
          <w:iCs/>
          <w:color w:val="000000"/>
          <w:sz w:val="28"/>
          <w:szCs w:val="28"/>
        </w:rPr>
        <w:t>- усвоение определенных знаний, умений и навыков,</w:t>
      </w:r>
    </w:p>
    <w:p w:rsidR="00832EE6" w:rsidRPr="00D9592E" w:rsidRDefault="00832EE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592E">
        <w:rPr>
          <w:iCs/>
          <w:color w:val="000000"/>
          <w:sz w:val="28"/>
          <w:szCs w:val="28"/>
        </w:rPr>
        <w:t>- формирование приемов умственной деятельности, необходимых для коррекции недостатков развития обучающихся, испытывающих трудности в обучении,</w:t>
      </w:r>
    </w:p>
    <w:p w:rsidR="00832EE6" w:rsidRPr="00D9592E" w:rsidRDefault="00832EE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592E">
        <w:rPr>
          <w:iCs/>
          <w:color w:val="000000"/>
          <w:sz w:val="28"/>
          <w:szCs w:val="28"/>
        </w:rPr>
        <w:t>-специальные коррекционные занятия педагога-психолога для обучающегося.</w:t>
      </w:r>
    </w:p>
    <w:p w:rsidR="00832EE6" w:rsidRPr="00EB4571" w:rsidRDefault="00832EE6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b/>
          <w:sz w:val="28"/>
          <w:szCs w:val="28"/>
        </w:rPr>
        <w:t xml:space="preserve">       </w:t>
      </w:r>
      <w:r w:rsidRPr="00EB4571">
        <w:rPr>
          <w:rFonts w:ascii="Times New Roman" w:hAnsi="Times New Roman"/>
          <w:sz w:val="28"/>
          <w:szCs w:val="28"/>
        </w:rPr>
        <w:t xml:space="preserve">  </w:t>
      </w:r>
      <w:r w:rsidR="00EB1432">
        <w:rPr>
          <w:rFonts w:ascii="Times New Roman" w:hAnsi="Times New Roman"/>
          <w:sz w:val="28"/>
          <w:szCs w:val="28"/>
        </w:rPr>
        <w:t>Изучение программного материала</w:t>
      </w:r>
      <w:r w:rsidRPr="00EB4571">
        <w:rPr>
          <w:rFonts w:ascii="Times New Roman" w:hAnsi="Times New Roman"/>
          <w:sz w:val="28"/>
          <w:szCs w:val="28"/>
        </w:rPr>
        <w:t xml:space="preserve"> обеспечивает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обучающихся, испытывающих трудности в обучении.</w:t>
      </w:r>
    </w:p>
    <w:p w:rsidR="00832EE6" w:rsidRPr="00EB4571" w:rsidRDefault="00832EE6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 xml:space="preserve">       Учитывая психологические особенности и в</w:t>
      </w:r>
      <w:r w:rsidR="00EB1432">
        <w:rPr>
          <w:rFonts w:ascii="Times New Roman" w:hAnsi="Times New Roman"/>
          <w:sz w:val="28"/>
          <w:szCs w:val="28"/>
        </w:rPr>
        <w:t>озможности детей с ЗПР,</w:t>
      </w:r>
      <w:r w:rsidRPr="00EB4571">
        <w:rPr>
          <w:rFonts w:ascii="Times New Roman" w:hAnsi="Times New Roman"/>
          <w:sz w:val="28"/>
          <w:szCs w:val="28"/>
        </w:rPr>
        <w:t xml:space="preserve"> даётся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832EE6" w:rsidRPr="00EB4571" w:rsidRDefault="00832EE6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 xml:space="preserve">       Органическое единство практической и мыслительной деятельности учащихся на уроках русского языка способствует прочному и сознательному усвоению базисных   знаний и умений.</w:t>
      </w:r>
    </w:p>
    <w:p w:rsidR="00832EE6" w:rsidRPr="00EB4571" w:rsidRDefault="00832EE6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 xml:space="preserve">       Адаптированная </w:t>
      </w:r>
      <w:r w:rsidRPr="00EB4571">
        <w:rPr>
          <w:rFonts w:eastAsia="Calibri"/>
          <w:sz w:val="28"/>
          <w:szCs w:val="28"/>
          <w:u w:color="000000"/>
        </w:rPr>
        <w:t>программа обучающихся с ОВЗ</w:t>
      </w:r>
      <w:r w:rsidRPr="00EB4571">
        <w:rPr>
          <w:rFonts w:eastAsia="Calibri"/>
          <w:sz w:val="28"/>
          <w:szCs w:val="28"/>
        </w:rPr>
        <w:t xml:space="preserve"> предполагает, что обучающийся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(5- 9 классы).</w:t>
      </w:r>
    </w:p>
    <w:p w:rsidR="00832EE6" w:rsidRPr="00EB4571" w:rsidRDefault="00832EE6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lastRenderedPageBreak/>
        <w:t xml:space="preserve">       Определение варианта адаптированной </w:t>
      </w:r>
      <w:r w:rsidRPr="00EB4571">
        <w:rPr>
          <w:rFonts w:ascii="Times New Roman" w:hAnsi="Times New Roman"/>
          <w:sz w:val="28"/>
          <w:szCs w:val="28"/>
          <w:u w:color="000000"/>
        </w:rPr>
        <w:t xml:space="preserve">программы </w:t>
      </w:r>
      <w:r w:rsidRPr="00EB4571">
        <w:rPr>
          <w:rFonts w:ascii="Times New Roman" w:hAnsi="Times New Roman"/>
          <w:sz w:val="28"/>
          <w:szCs w:val="28"/>
        </w:rPr>
        <w:t>обучающегося с ЗПР осуществляется на основе рекомендаций психолого-медико-педагогической комиссией (ПМПК),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4571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1 . Создать условия для освоения образовательной программы обучающимся: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 xml:space="preserve">-  организация в классе </w:t>
      </w:r>
      <w:proofErr w:type="spellStart"/>
      <w:r w:rsidRPr="00EB4571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EB4571">
        <w:rPr>
          <w:rFonts w:ascii="Times New Roman" w:hAnsi="Times New Roman"/>
          <w:sz w:val="28"/>
          <w:szCs w:val="28"/>
        </w:rPr>
        <w:t>, развивающей предметной среды;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-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- формирование у детей позитивной, социально направленной учебной мотивации;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 xml:space="preserve">- применение адекватных возможностям и </w:t>
      </w:r>
      <w:proofErr w:type="gramStart"/>
      <w:r w:rsidRPr="00EB4571">
        <w:rPr>
          <w:rFonts w:ascii="Times New Roman" w:hAnsi="Times New Roman"/>
          <w:sz w:val="28"/>
          <w:szCs w:val="28"/>
        </w:rPr>
        <w:t>потребностям</w:t>
      </w:r>
      <w:proofErr w:type="gramEnd"/>
      <w:r w:rsidRPr="00EB4571">
        <w:rPr>
          <w:rFonts w:ascii="Times New Roman" w:hAnsi="Times New Roman"/>
          <w:sz w:val="28"/>
          <w:szCs w:val="28"/>
        </w:rPr>
        <w:t xml:space="preserve"> обучающимся современных технологий, методов, приемов, форм организации учебной работы;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- адаптация содержания учебного материала, выделение необходимого и достаточного для освоения ребенком с ОВЗ;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- адаптация имеющихся или разработка необходимых учебных и дидактических материалов и др.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2. Создать условия для адаптации ребенка с ограниченными возможностями здоровья в группе сверстников, школьном сообществе: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 xml:space="preserve">- организация уроков, </w:t>
      </w:r>
      <w:proofErr w:type="spellStart"/>
      <w:r w:rsidRPr="00EB4571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EB4571">
        <w:rPr>
          <w:rFonts w:ascii="Times New Roman" w:hAnsi="Times New Roman"/>
          <w:sz w:val="28"/>
          <w:szCs w:val="28"/>
        </w:rPr>
        <w:t xml:space="preserve"> и внеклассных мероприятий с использованием интерактивных форм деятельности;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- организация внеклассной работы, направленной на раскрытие творческого потенциала ребенка, реализацию его потребности в самовыражении, участии в жизни класса, школы;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 xml:space="preserve">- использование </w:t>
      </w:r>
      <w:r w:rsidR="00DA419D">
        <w:rPr>
          <w:rFonts w:ascii="Times New Roman" w:hAnsi="Times New Roman"/>
          <w:sz w:val="28"/>
          <w:szCs w:val="28"/>
        </w:rPr>
        <w:t>адекватных возможностям ребенка</w:t>
      </w:r>
      <w:r w:rsidRPr="00EB4571">
        <w:rPr>
          <w:rFonts w:ascii="Times New Roman" w:hAnsi="Times New Roman"/>
          <w:sz w:val="28"/>
          <w:szCs w:val="28"/>
        </w:rPr>
        <w:t xml:space="preserve"> способов оценки их учебных достижений, продуктов учебной и </w:t>
      </w:r>
      <w:proofErr w:type="spellStart"/>
      <w:r w:rsidRPr="00EB457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B4571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3. Привлекать дополнительные ресурсы, поддержки: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- специалистов психолого-педагогического сопровождения к участию в проектировании и организац</w:t>
      </w:r>
      <w:r w:rsidR="00DA419D">
        <w:rPr>
          <w:rFonts w:ascii="Times New Roman" w:hAnsi="Times New Roman"/>
          <w:sz w:val="28"/>
          <w:szCs w:val="28"/>
        </w:rPr>
        <w:t xml:space="preserve">ии образовательного процесса в </w:t>
      </w:r>
      <w:r w:rsidRPr="00EB4571">
        <w:rPr>
          <w:rFonts w:ascii="Times New Roman" w:hAnsi="Times New Roman"/>
          <w:sz w:val="28"/>
          <w:szCs w:val="28"/>
        </w:rPr>
        <w:t>классе;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- формирование запроса на методическую и психолого-педагогическую поддержку как со стороны специалистов школы, так и со стороны «внешних» социальных партнеров — методического центра, ПМПК, общественных организаций;</w:t>
      </w:r>
    </w:p>
    <w:p w:rsidR="00A25BCB" w:rsidRPr="00EB4571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- организация взаимодействия с родителями в духе сотрудничества и разделения ответственности.</w:t>
      </w:r>
    </w:p>
    <w:p w:rsidR="00A25BCB" w:rsidRPr="005619B4" w:rsidRDefault="00A25BCB" w:rsidP="00BA57D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4571">
        <w:rPr>
          <w:rFonts w:ascii="Times New Roman" w:hAnsi="Times New Roman"/>
          <w:sz w:val="28"/>
          <w:szCs w:val="28"/>
        </w:rPr>
        <w:t>- повышать профессиональную компетенцию.</w:t>
      </w:r>
      <w:r w:rsidRPr="00EB4571">
        <w:rPr>
          <w:rFonts w:eastAsia="Times New Roman"/>
          <w:sz w:val="28"/>
          <w:szCs w:val="28"/>
        </w:rPr>
        <w:t xml:space="preserve">                                    </w:t>
      </w:r>
      <w:r w:rsidR="00832EE6" w:rsidRPr="00EB4571">
        <w:rPr>
          <w:rFonts w:eastAsia="Times New Roman"/>
          <w:b/>
          <w:bCs/>
          <w:sz w:val="28"/>
          <w:szCs w:val="28"/>
        </w:rPr>
        <w:t xml:space="preserve"> </w:t>
      </w:r>
    </w:p>
    <w:p w:rsidR="00592C3F" w:rsidRPr="005619B4" w:rsidRDefault="00A25BCB" w:rsidP="00BA57D7">
      <w:pPr>
        <w:pStyle w:val="Standard"/>
        <w:autoSpaceDE w:val="0"/>
        <w:ind w:right="50" w:firstLine="709"/>
        <w:jc w:val="both"/>
        <w:textAlignment w:val="auto"/>
        <w:rPr>
          <w:rFonts w:eastAsia="Times New Roman" w:cs="Times New Roman"/>
          <w:bCs/>
          <w:spacing w:val="9"/>
          <w:sz w:val="28"/>
          <w:szCs w:val="28"/>
        </w:rPr>
      </w:pPr>
      <w:r w:rsidRPr="00EB4571">
        <w:rPr>
          <w:rFonts w:eastAsia="Times New Roman" w:cs="Times New Roman"/>
          <w:b/>
          <w:bCs/>
          <w:spacing w:val="9"/>
          <w:sz w:val="28"/>
          <w:szCs w:val="28"/>
        </w:rPr>
        <w:t xml:space="preserve">           </w:t>
      </w:r>
      <w:r w:rsidR="00DA419D" w:rsidRPr="005619B4">
        <w:rPr>
          <w:rFonts w:cs="Times New Roman"/>
          <w:kern w:val="1"/>
          <w:sz w:val="28"/>
          <w:szCs w:val="28"/>
        </w:rPr>
        <w:t xml:space="preserve">В основу </w:t>
      </w:r>
      <w:proofErr w:type="gramStart"/>
      <w:r w:rsidR="00DA419D" w:rsidRPr="005619B4">
        <w:rPr>
          <w:rFonts w:cs="Times New Roman"/>
          <w:kern w:val="1"/>
          <w:sz w:val="28"/>
          <w:szCs w:val="28"/>
        </w:rPr>
        <w:t xml:space="preserve">разработки </w:t>
      </w:r>
      <w:r w:rsidR="00592C3F" w:rsidRPr="005619B4">
        <w:rPr>
          <w:rFonts w:cs="Times New Roman"/>
          <w:kern w:val="1"/>
          <w:sz w:val="28"/>
          <w:szCs w:val="28"/>
        </w:rPr>
        <w:t>и реализации адаптированной программы</w:t>
      </w:r>
      <w:proofErr w:type="gramEnd"/>
      <w:r w:rsidR="00592C3F" w:rsidRPr="005619B4">
        <w:rPr>
          <w:rFonts w:cs="Times New Roman"/>
          <w:kern w:val="1"/>
          <w:sz w:val="28"/>
          <w:szCs w:val="28"/>
        </w:rPr>
        <w:t xml:space="preserve"> обучающихся</w:t>
      </w:r>
      <w:r w:rsidR="00592C3F" w:rsidRPr="005619B4">
        <w:rPr>
          <w:rFonts w:cs="Times New Roman"/>
          <w:caps/>
          <w:kern w:val="1"/>
          <w:sz w:val="28"/>
          <w:szCs w:val="28"/>
        </w:rPr>
        <w:t xml:space="preserve"> </w:t>
      </w:r>
      <w:r w:rsidR="00592C3F" w:rsidRPr="005619B4">
        <w:rPr>
          <w:rFonts w:cs="Times New Roman"/>
          <w:kern w:val="1"/>
          <w:sz w:val="28"/>
          <w:szCs w:val="28"/>
        </w:rPr>
        <w:t xml:space="preserve">с ЗПР заложены дифференцированный и </w:t>
      </w:r>
      <w:proofErr w:type="spellStart"/>
      <w:r w:rsidR="00592C3F" w:rsidRPr="005619B4">
        <w:rPr>
          <w:rFonts w:cs="Times New Roman"/>
          <w:kern w:val="1"/>
          <w:sz w:val="28"/>
          <w:szCs w:val="28"/>
        </w:rPr>
        <w:t>деятельностный</w:t>
      </w:r>
      <w:proofErr w:type="spellEnd"/>
      <w:r w:rsidR="00592C3F" w:rsidRPr="005619B4">
        <w:rPr>
          <w:rFonts w:cs="Times New Roman"/>
          <w:kern w:val="1"/>
          <w:sz w:val="28"/>
          <w:szCs w:val="28"/>
        </w:rPr>
        <w:t xml:space="preserve"> подходы.</w:t>
      </w:r>
    </w:p>
    <w:p w:rsidR="00592C3F" w:rsidRPr="005619B4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5619B4">
        <w:rPr>
          <w:rFonts w:eastAsia="Calibri"/>
          <w:bCs/>
          <w:iCs/>
          <w:kern w:val="1"/>
          <w:sz w:val="28"/>
          <w:szCs w:val="28"/>
        </w:rPr>
        <w:lastRenderedPageBreak/>
        <w:t xml:space="preserve">Дифференцированный подход </w:t>
      </w:r>
      <w:r w:rsidRPr="005619B4">
        <w:rPr>
          <w:rFonts w:eastAsia="Calibri"/>
          <w:kern w:val="1"/>
          <w:sz w:val="28"/>
          <w:szCs w:val="28"/>
        </w:rPr>
        <w:t>обучающихся</w:t>
      </w:r>
      <w:r w:rsidRPr="005619B4">
        <w:rPr>
          <w:rFonts w:eastAsia="Calibri"/>
          <w:bCs/>
          <w:iCs/>
          <w:kern w:val="1"/>
          <w:sz w:val="28"/>
          <w:szCs w:val="28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5619B4">
        <w:rPr>
          <w:rFonts w:eastAsia="Calibri"/>
          <w:kern w:val="1"/>
          <w:sz w:val="28"/>
          <w:szCs w:val="28"/>
        </w:rPr>
        <w:t>обучающихся с ЗПР</w:t>
      </w:r>
      <w:r w:rsidRPr="005619B4">
        <w:rPr>
          <w:rFonts w:eastAsia="Calibri"/>
          <w:bCs/>
          <w:iCs/>
          <w:kern w:val="1"/>
          <w:sz w:val="28"/>
          <w:szCs w:val="28"/>
        </w:rPr>
        <w:t xml:space="preserve">, в том числе и на основе индивидуального учебного плана. Варианты адаптированной программы </w:t>
      </w:r>
      <w:r w:rsidRPr="005619B4">
        <w:rPr>
          <w:rFonts w:eastAsia="Calibri"/>
          <w:kern w:val="1"/>
          <w:sz w:val="28"/>
          <w:szCs w:val="28"/>
        </w:rPr>
        <w:t xml:space="preserve">обучающихся с ЗПР </w:t>
      </w:r>
      <w:r w:rsidRPr="005619B4">
        <w:rPr>
          <w:rFonts w:eastAsia="Calibri"/>
          <w:bCs/>
          <w:iCs/>
          <w:kern w:val="1"/>
          <w:sz w:val="28"/>
          <w:szCs w:val="28"/>
        </w:rPr>
        <w:t xml:space="preserve">создаются и реализуются в соответствии с дифференцированно сформулированными требованиями </w:t>
      </w:r>
      <w:proofErr w:type="gramStart"/>
      <w:r w:rsidRPr="005619B4">
        <w:rPr>
          <w:rFonts w:eastAsia="Calibri"/>
          <w:bCs/>
          <w:iCs/>
          <w:kern w:val="1"/>
          <w:sz w:val="28"/>
          <w:szCs w:val="28"/>
        </w:rPr>
        <w:t xml:space="preserve">в </w:t>
      </w:r>
      <w:r w:rsidR="00A52884" w:rsidRPr="005619B4">
        <w:rPr>
          <w:rFonts w:eastAsia="Calibri"/>
          <w:sz w:val="28"/>
          <w:szCs w:val="28"/>
        </w:rPr>
        <w:t>ФГОС О</w:t>
      </w:r>
      <w:r w:rsidRPr="005619B4">
        <w:rPr>
          <w:rFonts w:eastAsia="Calibri"/>
          <w:sz w:val="28"/>
          <w:szCs w:val="28"/>
        </w:rPr>
        <w:t>ОО</w:t>
      </w:r>
      <w:proofErr w:type="gramEnd"/>
      <w:r w:rsidRPr="005619B4">
        <w:rPr>
          <w:rFonts w:eastAsia="Calibri"/>
          <w:sz w:val="28"/>
          <w:szCs w:val="28"/>
        </w:rPr>
        <w:t xml:space="preserve"> обучающихся с ОВЗ</w:t>
      </w:r>
      <w:r w:rsidRPr="005619B4">
        <w:rPr>
          <w:rFonts w:eastAsia="Calibri"/>
          <w:bCs/>
          <w:iCs/>
          <w:kern w:val="1"/>
          <w:sz w:val="28"/>
          <w:szCs w:val="28"/>
        </w:rPr>
        <w:t xml:space="preserve"> к:</w:t>
      </w:r>
    </w:p>
    <w:p w:rsidR="00592C3F" w:rsidRPr="005619B4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5619B4">
        <w:rPr>
          <w:rFonts w:eastAsia="Calibri"/>
          <w:sz w:val="28"/>
          <w:szCs w:val="28"/>
        </w:rPr>
        <w:t>• </w:t>
      </w:r>
      <w:r w:rsidRPr="005619B4">
        <w:rPr>
          <w:rFonts w:eastAsia="Calibri"/>
          <w:bCs/>
          <w:iCs/>
          <w:kern w:val="1"/>
          <w:sz w:val="28"/>
          <w:szCs w:val="28"/>
        </w:rPr>
        <w:t>структуре адаптированной программы;</w:t>
      </w:r>
    </w:p>
    <w:p w:rsidR="00592C3F" w:rsidRPr="005619B4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5619B4">
        <w:rPr>
          <w:rFonts w:eastAsia="Calibri"/>
          <w:sz w:val="28"/>
          <w:szCs w:val="28"/>
        </w:rPr>
        <w:t>• </w:t>
      </w:r>
      <w:r w:rsidRPr="005619B4">
        <w:rPr>
          <w:rFonts w:eastAsia="Calibri"/>
          <w:bCs/>
          <w:iCs/>
          <w:kern w:val="1"/>
          <w:sz w:val="28"/>
          <w:szCs w:val="28"/>
        </w:rPr>
        <w:t xml:space="preserve">условиям реализации адаптированной программы; </w:t>
      </w:r>
    </w:p>
    <w:p w:rsidR="00592C3F" w:rsidRPr="005619B4" w:rsidRDefault="00592C3F" w:rsidP="00BA57D7">
      <w:pPr>
        <w:spacing w:line="240" w:lineRule="auto"/>
        <w:ind w:firstLine="709"/>
        <w:jc w:val="both"/>
        <w:rPr>
          <w:rFonts w:eastAsia="Calibri"/>
          <w:bCs/>
          <w:iCs/>
          <w:kern w:val="1"/>
          <w:sz w:val="28"/>
          <w:szCs w:val="28"/>
        </w:rPr>
      </w:pPr>
      <w:r w:rsidRPr="005619B4">
        <w:rPr>
          <w:rFonts w:eastAsia="Calibri"/>
          <w:sz w:val="28"/>
          <w:szCs w:val="28"/>
        </w:rPr>
        <w:t>• </w:t>
      </w:r>
      <w:r w:rsidRPr="005619B4">
        <w:rPr>
          <w:rFonts w:eastAsia="Calibri"/>
          <w:bCs/>
          <w:iCs/>
          <w:kern w:val="1"/>
          <w:sz w:val="28"/>
          <w:szCs w:val="28"/>
        </w:rPr>
        <w:t>результатам освоения адаптированной программы.</w:t>
      </w:r>
    </w:p>
    <w:p w:rsidR="00592C3F" w:rsidRPr="005619B4" w:rsidRDefault="00592C3F" w:rsidP="00BA57D7">
      <w:pPr>
        <w:spacing w:line="240" w:lineRule="auto"/>
        <w:ind w:firstLine="709"/>
        <w:jc w:val="both"/>
        <w:rPr>
          <w:rFonts w:eastAsia="Calibri"/>
          <w:bCs/>
          <w:iCs/>
          <w:kern w:val="1"/>
          <w:sz w:val="28"/>
          <w:szCs w:val="28"/>
        </w:rPr>
      </w:pPr>
      <w:r w:rsidRPr="005619B4">
        <w:rPr>
          <w:rFonts w:eastAsia="Calibri"/>
          <w:bCs/>
          <w:iCs/>
          <w:kern w:val="1"/>
          <w:sz w:val="28"/>
          <w:szCs w:val="28"/>
        </w:rPr>
        <w:t xml:space="preserve">Применение дифференцированного подхода к созданию и реализации адаптированной программы обеспечивает </w:t>
      </w:r>
      <w:r w:rsidRPr="005619B4">
        <w:rPr>
          <w:rFonts w:eastAsia="Calibri"/>
          <w:kern w:val="1"/>
          <w:sz w:val="28"/>
          <w:szCs w:val="28"/>
        </w:rPr>
        <w:t>разнообразие содержания, предоставляя обучающимся</w:t>
      </w:r>
      <w:r w:rsidRPr="005619B4">
        <w:rPr>
          <w:rFonts w:eastAsia="Calibri"/>
          <w:bCs/>
          <w:iCs/>
          <w:kern w:val="1"/>
          <w:sz w:val="28"/>
          <w:szCs w:val="28"/>
        </w:rPr>
        <w:t xml:space="preserve"> с ЗПР </w:t>
      </w:r>
      <w:r w:rsidRPr="005619B4">
        <w:rPr>
          <w:rFonts w:eastAsia="Calibri"/>
          <w:kern w:val="1"/>
          <w:sz w:val="28"/>
          <w:szCs w:val="28"/>
        </w:rPr>
        <w:t xml:space="preserve">возможность реализовать индивидуальный потенциал развития. 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proofErr w:type="spellStart"/>
      <w:r w:rsidRPr="005619B4">
        <w:rPr>
          <w:rFonts w:eastAsia="Calibri"/>
          <w:bCs/>
          <w:iCs/>
          <w:kern w:val="1"/>
          <w:sz w:val="28"/>
          <w:szCs w:val="28"/>
        </w:rPr>
        <w:t>Деятельностный</w:t>
      </w:r>
      <w:proofErr w:type="spellEnd"/>
      <w:r w:rsidRPr="005619B4">
        <w:rPr>
          <w:rFonts w:eastAsia="Calibri"/>
          <w:kern w:val="1"/>
          <w:sz w:val="28"/>
          <w:szCs w:val="28"/>
        </w:rPr>
        <w:t xml:space="preserve"> подход</w:t>
      </w:r>
      <w:r w:rsidRPr="00EB4571">
        <w:rPr>
          <w:rFonts w:eastAsia="Calibri"/>
          <w:kern w:val="1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proofErr w:type="spellStart"/>
      <w:r w:rsidRPr="00EB4571">
        <w:rPr>
          <w:rFonts w:eastAsia="Calibri"/>
          <w:kern w:val="1"/>
          <w:sz w:val="28"/>
          <w:szCs w:val="28"/>
        </w:rPr>
        <w:t>Деятельностный</w:t>
      </w:r>
      <w:proofErr w:type="spellEnd"/>
      <w:r w:rsidRPr="00EB4571">
        <w:rPr>
          <w:rFonts w:eastAsia="Calibri"/>
          <w:kern w:val="1"/>
          <w:sz w:val="28"/>
          <w:szCs w:val="28"/>
        </w:rPr>
        <w:t xml:space="preserve"> подход в образовании строится на признании того, что развитие личности обучающихся с ЗПР определяется характером организации доступной им деятельности (предметно-практической и учебной). 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EB4571">
        <w:rPr>
          <w:rFonts w:eastAsia="Calibri"/>
          <w:kern w:val="1"/>
          <w:sz w:val="28"/>
          <w:szCs w:val="28"/>
        </w:rPr>
        <w:t xml:space="preserve">Основным средством реализации </w:t>
      </w:r>
      <w:proofErr w:type="spellStart"/>
      <w:r w:rsidRPr="00EB4571">
        <w:rPr>
          <w:rFonts w:eastAsia="Calibri"/>
          <w:kern w:val="1"/>
          <w:sz w:val="28"/>
          <w:szCs w:val="28"/>
        </w:rPr>
        <w:t>деятельностного</w:t>
      </w:r>
      <w:proofErr w:type="spellEnd"/>
      <w:r w:rsidRPr="00EB4571">
        <w:rPr>
          <w:rFonts w:eastAsia="Calibri"/>
          <w:kern w:val="1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EB4571">
        <w:rPr>
          <w:rFonts w:eastAsia="Calibri"/>
          <w:kern w:val="1"/>
          <w:sz w:val="28"/>
          <w:szCs w:val="28"/>
        </w:rPr>
        <w:t>В контексте разработки</w:t>
      </w:r>
      <w:r w:rsidRPr="00EB4571">
        <w:rPr>
          <w:rFonts w:eastAsia="Calibri"/>
          <w:bCs/>
          <w:iCs/>
          <w:kern w:val="1"/>
          <w:sz w:val="28"/>
          <w:szCs w:val="28"/>
        </w:rPr>
        <w:t xml:space="preserve"> адаптированной программы</w:t>
      </w:r>
      <w:r w:rsidRPr="00EB4571">
        <w:rPr>
          <w:rFonts w:eastAsia="Calibri"/>
          <w:kern w:val="1"/>
          <w:sz w:val="28"/>
          <w:szCs w:val="28"/>
        </w:rPr>
        <w:t xml:space="preserve"> обучающихся с ЗПР реализация </w:t>
      </w:r>
      <w:proofErr w:type="spellStart"/>
      <w:r w:rsidRPr="00EB4571">
        <w:rPr>
          <w:rFonts w:eastAsia="Calibri"/>
          <w:kern w:val="1"/>
          <w:sz w:val="28"/>
          <w:szCs w:val="28"/>
        </w:rPr>
        <w:t>деятельностного</w:t>
      </w:r>
      <w:proofErr w:type="spellEnd"/>
      <w:r w:rsidRPr="00EB4571">
        <w:rPr>
          <w:rFonts w:eastAsia="Calibri"/>
          <w:kern w:val="1"/>
          <w:sz w:val="28"/>
          <w:szCs w:val="28"/>
        </w:rPr>
        <w:t xml:space="preserve"> подхода обеспечивает:</w:t>
      </w:r>
    </w:p>
    <w:p w:rsidR="00592C3F" w:rsidRPr="00EB4571" w:rsidRDefault="00592C3F" w:rsidP="00BA57D7">
      <w:pPr>
        <w:spacing w:line="240" w:lineRule="auto"/>
        <w:ind w:left="709" w:firstLine="709"/>
        <w:jc w:val="both"/>
        <w:rPr>
          <w:rFonts w:eastAsia="Calibri"/>
          <w:kern w:val="1"/>
          <w:sz w:val="28"/>
          <w:szCs w:val="28"/>
        </w:rPr>
      </w:pPr>
      <w:r w:rsidRPr="00EB4571">
        <w:rPr>
          <w:rFonts w:eastAsia="Calibri"/>
          <w:kern w:val="1"/>
          <w:sz w:val="28"/>
          <w:szCs w:val="28"/>
        </w:rPr>
        <w:t>-придание результатам образования социально и личностно значимого характера;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EB4571">
        <w:rPr>
          <w:rFonts w:eastAsia="Calibri"/>
          <w:kern w:val="1"/>
          <w:sz w:val="28"/>
          <w:szCs w:val="28"/>
        </w:rPr>
        <w:t>-прочное усвоение обучающимися знаний и опыта разнообразной деятельности, и поведения, возможность их самостоятельног</w:t>
      </w:r>
      <w:r w:rsidR="005619B4">
        <w:rPr>
          <w:rFonts w:eastAsia="Calibri"/>
          <w:kern w:val="1"/>
          <w:sz w:val="28"/>
          <w:szCs w:val="28"/>
        </w:rPr>
        <w:t>о</w:t>
      </w:r>
      <w:r w:rsidRPr="00EB4571">
        <w:rPr>
          <w:rFonts w:eastAsia="Calibri"/>
          <w:kern w:val="1"/>
          <w:sz w:val="28"/>
          <w:szCs w:val="28"/>
        </w:rPr>
        <w:t xml:space="preserve"> продвижения в изучаемых образовательных областях;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EB4571">
        <w:rPr>
          <w:rFonts w:eastAsia="Calibri"/>
          <w:kern w:val="1"/>
          <w:sz w:val="28"/>
          <w:szCs w:val="28"/>
        </w:rPr>
        <w:t xml:space="preserve">            -существенное повышение мотивации и интереса к учению, приобретению нового опыта деятельности и поведения;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EB4571">
        <w:rPr>
          <w:rFonts w:eastAsia="Calibri"/>
          <w:kern w:val="1"/>
          <w:sz w:val="28"/>
          <w:szCs w:val="28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kern w:val="1"/>
          <w:sz w:val="28"/>
          <w:szCs w:val="28"/>
        </w:rPr>
        <w:lastRenderedPageBreak/>
        <w:t xml:space="preserve">В основу </w:t>
      </w:r>
      <w:r w:rsidRPr="00EB4571">
        <w:rPr>
          <w:rFonts w:eastAsia="Calibri"/>
          <w:spacing w:val="2"/>
          <w:kern w:val="1"/>
          <w:sz w:val="28"/>
          <w:szCs w:val="28"/>
        </w:rPr>
        <w:t>формирования</w:t>
      </w:r>
      <w:r w:rsidRPr="00EB4571">
        <w:rPr>
          <w:rFonts w:eastAsia="Calibri"/>
          <w:bCs/>
          <w:iCs/>
          <w:kern w:val="1"/>
          <w:sz w:val="28"/>
          <w:szCs w:val="28"/>
        </w:rPr>
        <w:t xml:space="preserve"> адаптированной программы</w:t>
      </w:r>
      <w:r w:rsidRPr="00EB4571">
        <w:rPr>
          <w:rFonts w:eastAsia="Calibri"/>
          <w:spacing w:val="2"/>
          <w:kern w:val="1"/>
          <w:sz w:val="28"/>
          <w:szCs w:val="28"/>
        </w:rPr>
        <w:t xml:space="preserve"> </w:t>
      </w:r>
      <w:r w:rsidRPr="00EB4571">
        <w:rPr>
          <w:rFonts w:eastAsia="Calibri"/>
          <w:kern w:val="1"/>
          <w:sz w:val="28"/>
          <w:szCs w:val="28"/>
        </w:rPr>
        <w:t xml:space="preserve">обучающихся с ЗПР положены следующие </w:t>
      </w:r>
      <w:r w:rsidRPr="005619B4">
        <w:rPr>
          <w:rFonts w:eastAsia="Calibri"/>
          <w:kern w:val="1"/>
          <w:sz w:val="28"/>
          <w:szCs w:val="28"/>
        </w:rPr>
        <w:t>принципы</w:t>
      </w:r>
      <w:r w:rsidRPr="00EB4571">
        <w:rPr>
          <w:rFonts w:eastAsia="Calibri"/>
          <w:kern w:val="1"/>
          <w:sz w:val="28"/>
          <w:szCs w:val="28"/>
        </w:rPr>
        <w:t>: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• </w:t>
      </w:r>
      <w:r w:rsidRPr="00EB4571">
        <w:rPr>
          <w:rFonts w:eastAsia="Calibri"/>
          <w:kern w:val="1"/>
          <w:sz w:val="28"/>
          <w:szCs w:val="28"/>
        </w:rPr>
        <w:t>принципы государственной политики РФ в области образования</w:t>
      </w:r>
      <w:r w:rsidRPr="00EB4571">
        <w:rPr>
          <w:rStyle w:val="a8"/>
          <w:sz w:val="28"/>
          <w:szCs w:val="28"/>
        </w:rPr>
        <w:footnoteReference w:id="1"/>
      </w:r>
      <w:r w:rsidRPr="00EB4571">
        <w:rPr>
          <w:rFonts w:eastAsia="Calibri"/>
          <w:kern w:val="1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• </w:t>
      </w:r>
      <w:r w:rsidRPr="00EB4571">
        <w:rPr>
          <w:rFonts w:eastAsia="Calibri"/>
          <w:kern w:val="1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• </w:t>
      </w:r>
      <w:r w:rsidRPr="00EB4571">
        <w:rPr>
          <w:rFonts w:eastAsia="Calibri"/>
          <w:kern w:val="1"/>
          <w:sz w:val="28"/>
          <w:szCs w:val="28"/>
        </w:rPr>
        <w:t>принцип коррекционной направленности образовательного процесса;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• </w:t>
      </w:r>
      <w:r w:rsidRPr="00EB4571">
        <w:rPr>
          <w:rFonts w:eastAsia="Calibri"/>
          <w:kern w:val="1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• </w:t>
      </w:r>
      <w:r w:rsidRPr="00EB4571">
        <w:rPr>
          <w:rFonts w:eastAsia="Calibri"/>
          <w:kern w:val="1"/>
          <w:sz w:val="28"/>
          <w:szCs w:val="28"/>
        </w:rPr>
        <w:t xml:space="preserve">онтогенетический принцип; 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EB4571">
        <w:rPr>
          <w:rFonts w:eastAsia="Calibri"/>
          <w:sz w:val="28"/>
          <w:szCs w:val="28"/>
        </w:rPr>
        <w:t>• </w:t>
      </w:r>
      <w:r w:rsidRPr="00EB4571">
        <w:rPr>
          <w:rFonts w:eastAsia="Calibri"/>
          <w:kern w:val="1"/>
          <w:sz w:val="28"/>
          <w:szCs w:val="28"/>
        </w:rPr>
        <w:t>принцип целостности содержания образования.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kern w:val="1"/>
          <w:sz w:val="28"/>
          <w:szCs w:val="28"/>
        </w:rPr>
        <w:t xml:space="preserve">           </w:t>
      </w:r>
      <w:r w:rsidRPr="00EB4571">
        <w:rPr>
          <w:rFonts w:eastAsia="Calibri"/>
          <w:sz w:val="28"/>
          <w:szCs w:val="28"/>
        </w:rPr>
        <w:t xml:space="preserve"> • </w:t>
      </w:r>
      <w:r w:rsidRPr="00EB4571">
        <w:rPr>
          <w:rFonts w:eastAsia="Calibri"/>
          <w:kern w:val="1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• </w:t>
      </w:r>
      <w:r w:rsidRPr="00EB4571">
        <w:rPr>
          <w:rFonts w:eastAsia="Calibri"/>
          <w:kern w:val="1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3F7850" w:rsidRPr="00EB4571" w:rsidRDefault="001E632E" w:rsidP="00BA57D7">
      <w:pPr>
        <w:spacing w:line="240" w:lineRule="auto"/>
        <w:ind w:firstLine="709"/>
        <w:jc w:val="both"/>
        <w:rPr>
          <w:rFonts w:eastAsia="Calibri"/>
          <w:noProof/>
          <w:sz w:val="28"/>
          <w:szCs w:val="28"/>
        </w:rPr>
      </w:pPr>
      <w:r w:rsidRPr="00EB4571">
        <w:rPr>
          <w:rFonts w:eastAsia="Calibri"/>
          <w:sz w:val="28"/>
          <w:szCs w:val="28"/>
        </w:rPr>
        <w:t xml:space="preserve"> </w:t>
      </w:r>
    </w:p>
    <w:p w:rsidR="001E632E" w:rsidRPr="00EB4571" w:rsidRDefault="00D9592E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Обучение</w:t>
      </w:r>
      <w:r w:rsidR="001E632E" w:rsidRPr="00B9550A">
        <w:rPr>
          <w:rFonts w:eastAsia="Calibri"/>
          <w:sz w:val="28"/>
          <w:szCs w:val="28"/>
        </w:rPr>
        <w:t xml:space="preserve"> детей с ОВЗ строится на основе принципа коррекци</w:t>
      </w:r>
      <w:r w:rsidR="0070384E">
        <w:rPr>
          <w:rFonts w:eastAsia="Calibri"/>
          <w:sz w:val="28"/>
          <w:szCs w:val="28"/>
        </w:rPr>
        <w:t>онно-развивающей направленности</w:t>
      </w:r>
      <w:r w:rsidR="001E632E" w:rsidRPr="00B9550A">
        <w:rPr>
          <w:rFonts w:eastAsia="Calibri"/>
          <w:sz w:val="28"/>
          <w:szCs w:val="28"/>
        </w:rPr>
        <w:t xml:space="preserve"> учебно-воспитательного процесса.</w:t>
      </w:r>
      <w:r w:rsidR="001E632E" w:rsidRPr="00EB4571">
        <w:rPr>
          <w:rFonts w:eastAsia="Calibri"/>
          <w:sz w:val="28"/>
          <w:szCs w:val="28"/>
        </w:rPr>
        <w:t xml:space="preserve"> То есть учебный материал учитывает особенности детей, на каждом уроке включаются задания, обеспечивающие восприятие учебного материала. Всё это реализуется через следующие </w:t>
      </w:r>
      <w:r w:rsidR="001E632E" w:rsidRPr="00B9550A">
        <w:rPr>
          <w:rFonts w:eastAsia="Calibri"/>
          <w:sz w:val="28"/>
          <w:szCs w:val="28"/>
        </w:rPr>
        <w:t>методы и формы</w:t>
      </w:r>
      <w:r w:rsidR="001E632E" w:rsidRPr="00EB4571">
        <w:rPr>
          <w:rFonts w:eastAsia="Calibri"/>
          <w:sz w:val="28"/>
          <w:szCs w:val="28"/>
        </w:rPr>
        <w:t xml:space="preserve">: </w:t>
      </w:r>
    </w:p>
    <w:p w:rsidR="001E632E" w:rsidRPr="00EB4571" w:rsidRDefault="001E632E" w:rsidP="00BA57D7">
      <w:pPr>
        <w:numPr>
          <w:ilvl w:val="0"/>
          <w:numId w:val="3"/>
        </w:numPr>
        <w:suppressAutoHyphens w:val="0"/>
        <w:spacing w:line="240" w:lineRule="auto"/>
        <w:ind w:left="426"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обучение на интересе, на успехе, на доверии;</w:t>
      </w:r>
    </w:p>
    <w:p w:rsidR="001E632E" w:rsidRPr="00EB4571" w:rsidRDefault="001E632E" w:rsidP="00BA57D7">
      <w:pPr>
        <w:numPr>
          <w:ilvl w:val="0"/>
          <w:numId w:val="2"/>
        </w:numPr>
        <w:suppressAutoHyphens w:val="0"/>
        <w:spacing w:line="240" w:lineRule="auto"/>
        <w:ind w:left="426"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адаптация содержания, очищение от сложности подробностей и многообразия учебного материала;</w:t>
      </w:r>
    </w:p>
    <w:p w:rsidR="001E632E" w:rsidRPr="00EB4571" w:rsidRDefault="001E632E" w:rsidP="00BA57D7">
      <w:pPr>
        <w:numPr>
          <w:ilvl w:val="0"/>
          <w:numId w:val="2"/>
        </w:numPr>
        <w:suppressAutoHyphens w:val="0"/>
        <w:spacing w:line="240" w:lineRule="auto"/>
        <w:ind w:left="426"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1E632E" w:rsidRPr="00EB4571" w:rsidRDefault="001E632E" w:rsidP="00BA57D7">
      <w:pPr>
        <w:numPr>
          <w:ilvl w:val="0"/>
          <w:numId w:val="2"/>
        </w:numPr>
        <w:suppressAutoHyphens w:val="0"/>
        <w:spacing w:line="240" w:lineRule="auto"/>
        <w:ind w:left="426"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использование опорных сигналов (ориентировочной основы действий);</w:t>
      </w:r>
    </w:p>
    <w:p w:rsidR="001E632E" w:rsidRPr="00EB4571" w:rsidRDefault="001E632E" w:rsidP="00BA57D7">
      <w:pPr>
        <w:numPr>
          <w:ilvl w:val="0"/>
          <w:numId w:val="2"/>
        </w:numPr>
        <w:suppressAutoHyphens w:val="0"/>
        <w:spacing w:line="240" w:lineRule="auto"/>
        <w:ind w:left="426"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формулирование определений по установленному образцу, применение алгоритмов;</w:t>
      </w:r>
    </w:p>
    <w:p w:rsidR="001E632E" w:rsidRPr="00EB4571" w:rsidRDefault="001E632E" w:rsidP="00BA57D7">
      <w:pPr>
        <w:numPr>
          <w:ilvl w:val="0"/>
          <w:numId w:val="2"/>
        </w:numPr>
        <w:suppressAutoHyphens w:val="0"/>
        <w:spacing w:line="240" w:lineRule="auto"/>
        <w:ind w:left="426" w:firstLine="709"/>
        <w:jc w:val="both"/>
        <w:rPr>
          <w:rFonts w:eastAsia="Calibri"/>
          <w:sz w:val="28"/>
          <w:szCs w:val="28"/>
        </w:rPr>
      </w:pPr>
      <w:proofErr w:type="spellStart"/>
      <w:r w:rsidRPr="00EB4571">
        <w:rPr>
          <w:rFonts w:eastAsia="Calibri"/>
          <w:sz w:val="28"/>
          <w:szCs w:val="28"/>
        </w:rPr>
        <w:t>взаимообучение</w:t>
      </w:r>
      <w:proofErr w:type="spellEnd"/>
      <w:r w:rsidRPr="00EB4571">
        <w:rPr>
          <w:rFonts w:eastAsia="Calibri"/>
          <w:sz w:val="28"/>
          <w:szCs w:val="28"/>
        </w:rPr>
        <w:t>, диалогические методики;</w:t>
      </w:r>
    </w:p>
    <w:p w:rsidR="001E632E" w:rsidRPr="00EB4571" w:rsidRDefault="001E632E" w:rsidP="00BA57D7">
      <w:pPr>
        <w:numPr>
          <w:ilvl w:val="0"/>
          <w:numId w:val="2"/>
        </w:numPr>
        <w:suppressAutoHyphens w:val="0"/>
        <w:spacing w:line="240" w:lineRule="auto"/>
        <w:ind w:left="426"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lastRenderedPageBreak/>
        <w:t>комментированные упражнения;</w:t>
      </w:r>
    </w:p>
    <w:p w:rsidR="00B9550A" w:rsidRDefault="001E632E" w:rsidP="00BA57D7">
      <w:pPr>
        <w:numPr>
          <w:ilvl w:val="0"/>
          <w:numId w:val="2"/>
        </w:numPr>
        <w:suppressAutoHyphens w:val="0"/>
        <w:spacing w:line="240" w:lineRule="auto"/>
        <w:ind w:left="426"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оптимальность темпа с позиции полного усвоения.</w:t>
      </w:r>
    </w:p>
    <w:p w:rsidR="001E632E" w:rsidRPr="00B9550A" w:rsidRDefault="001E632E" w:rsidP="00BA57D7">
      <w:pPr>
        <w:numPr>
          <w:ilvl w:val="0"/>
          <w:numId w:val="2"/>
        </w:numPr>
        <w:suppressAutoHyphens w:val="0"/>
        <w:spacing w:line="240" w:lineRule="auto"/>
        <w:ind w:left="426" w:firstLine="709"/>
        <w:jc w:val="both"/>
        <w:rPr>
          <w:rFonts w:eastAsia="Calibri"/>
          <w:sz w:val="28"/>
          <w:szCs w:val="28"/>
        </w:rPr>
      </w:pPr>
      <w:r w:rsidRPr="00B9550A">
        <w:rPr>
          <w:rFonts w:eastAsia="Calibri"/>
          <w:sz w:val="28"/>
          <w:szCs w:val="28"/>
        </w:rPr>
        <w:t> </w:t>
      </w:r>
      <w:r w:rsidRPr="00B9550A">
        <w:rPr>
          <w:rFonts w:eastAsia="Calibri"/>
          <w:kern w:val="1"/>
          <w:sz w:val="28"/>
          <w:szCs w:val="28"/>
        </w:rPr>
        <w:t>принцип сотрудничества с семьей.</w:t>
      </w:r>
      <w:r w:rsidRPr="00B9550A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1E632E" w:rsidRPr="00B9550A" w:rsidRDefault="001E632E" w:rsidP="00BA57D7">
      <w:pPr>
        <w:spacing w:line="240" w:lineRule="auto"/>
        <w:ind w:firstLine="709"/>
        <w:jc w:val="both"/>
        <w:rPr>
          <w:rFonts w:eastAsia="Calibri"/>
          <w:noProof/>
          <w:sz w:val="28"/>
          <w:szCs w:val="28"/>
        </w:rPr>
      </w:pPr>
      <w:r w:rsidRPr="00B9550A">
        <w:rPr>
          <w:rFonts w:eastAsia="Calibri"/>
          <w:noProof/>
          <w:sz w:val="28"/>
          <w:szCs w:val="28"/>
        </w:rPr>
        <w:t>Коррекционная работа:</w:t>
      </w:r>
    </w:p>
    <w:p w:rsidR="001E632E" w:rsidRPr="00EB4571" w:rsidRDefault="001E632E" w:rsidP="00BA57D7">
      <w:pPr>
        <w:suppressAutoHyphens w:val="0"/>
        <w:spacing w:line="240" w:lineRule="auto"/>
        <w:ind w:firstLine="709"/>
        <w:jc w:val="both"/>
        <w:rPr>
          <w:rFonts w:eastAsia="Calibri"/>
          <w:noProof/>
          <w:sz w:val="28"/>
          <w:szCs w:val="28"/>
        </w:rPr>
      </w:pPr>
      <w:r w:rsidRPr="00EB4571">
        <w:rPr>
          <w:rFonts w:eastAsia="Calibri"/>
          <w:noProof/>
          <w:sz w:val="28"/>
          <w:szCs w:val="28"/>
        </w:rPr>
        <w:t xml:space="preserve">  -  новый  материал следует преподносить предельно развёрнуто; значительное место отводить практической деятельности </w:t>
      </w:r>
      <w:r w:rsidR="000F71E1" w:rsidRPr="00EB4571">
        <w:rPr>
          <w:rFonts w:eastAsia="Calibri"/>
          <w:noProof/>
          <w:sz w:val="28"/>
          <w:szCs w:val="28"/>
        </w:rPr>
        <w:t>об</w:t>
      </w:r>
      <w:r w:rsidRPr="00EB4571">
        <w:rPr>
          <w:rFonts w:eastAsia="Calibri"/>
          <w:noProof/>
          <w:sz w:val="28"/>
          <w:szCs w:val="28"/>
        </w:rPr>
        <w:t>уча</w:t>
      </w:r>
      <w:r w:rsidR="000F71E1" w:rsidRPr="00EB4571">
        <w:rPr>
          <w:rFonts w:eastAsia="Calibri"/>
          <w:noProof/>
          <w:sz w:val="28"/>
          <w:szCs w:val="28"/>
        </w:rPr>
        <w:t>ю</w:t>
      </w:r>
      <w:r w:rsidRPr="00EB4571">
        <w:rPr>
          <w:rFonts w:eastAsia="Calibri"/>
          <w:noProof/>
          <w:sz w:val="28"/>
          <w:szCs w:val="28"/>
        </w:rPr>
        <w:t>щихся;</w:t>
      </w:r>
    </w:p>
    <w:p w:rsidR="001E632E" w:rsidRPr="00EB4571" w:rsidRDefault="001E632E" w:rsidP="00BA57D7">
      <w:pPr>
        <w:suppressAutoHyphens w:val="0"/>
        <w:spacing w:line="240" w:lineRule="auto"/>
        <w:ind w:firstLine="709"/>
        <w:jc w:val="both"/>
        <w:rPr>
          <w:rFonts w:eastAsia="Calibri"/>
          <w:noProof/>
          <w:sz w:val="28"/>
          <w:szCs w:val="28"/>
        </w:rPr>
      </w:pPr>
      <w:r w:rsidRPr="00EB4571">
        <w:rPr>
          <w:rFonts w:eastAsia="Calibri"/>
          <w:noProof/>
          <w:sz w:val="28"/>
          <w:szCs w:val="28"/>
        </w:rPr>
        <w:t xml:space="preserve">  -  систематически повторять пройденный материал для закрепления ранее изученного и для полноценного усвоения нового;</w:t>
      </w:r>
    </w:p>
    <w:p w:rsidR="001E632E" w:rsidRPr="00EB4571" w:rsidRDefault="001E632E" w:rsidP="00BA57D7">
      <w:pPr>
        <w:suppressAutoHyphens w:val="0"/>
        <w:spacing w:line="240" w:lineRule="auto"/>
        <w:ind w:firstLine="709"/>
        <w:jc w:val="both"/>
        <w:rPr>
          <w:rFonts w:eastAsia="Calibri"/>
          <w:noProof/>
          <w:sz w:val="28"/>
          <w:szCs w:val="28"/>
        </w:rPr>
      </w:pPr>
      <w:r w:rsidRPr="00EB4571">
        <w:rPr>
          <w:rFonts w:eastAsia="Calibri"/>
          <w:noProof/>
          <w:sz w:val="28"/>
          <w:szCs w:val="28"/>
        </w:rPr>
        <w:t xml:space="preserve">  - 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1E632E" w:rsidRPr="00EB4571" w:rsidRDefault="001E632E" w:rsidP="00BA57D7">
      <w:pPr>
        <w:suppressAutoHyphens w:val="0"/>
        <w:spacing w:line="240" w:lineRule="auto"/>
        <w:ind w:firstLine="709"/>
        <w:jc w:val="both"/>
        <w:rPr>
          <w:rFonts w:eastAsia="Calibri"/>
          <w:noProof/>
          <w:sz w:val="28"/>
          <w:szCs w:val="28"/>
        </w:rPr>
      </w:pPr>
      <w:r w:rsidRPr="00EB4571">
        <w:rPr>
          <w:rFonts w:eastAsia="Calibri"/>
          <w:noProof/>
          <w:sz w:val="28"/>
          <w:szCs w:val="28"/>
        </w:rPr>
        <w:t xml:space="preserve">  - выполнение письменных заданий предварять  анализом языкового материала с целью предупреждения ошибок.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noProof/>
          <w:sz w:val="28"/>
          <w:szCs w:val="28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 проведение занятий в непринуждённой форме с установкой на успех каждого ученика;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 учёт психофизических, личностных особенностей;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 опора на компенсаторные возможности и зону ближа</w:t>
      </w:r>
      <w:r w:rsidR="00B9550A">
        <w:rPr>
          <w:color w:val="000000"/>
          <w:sz w:val="28"/>
          <w:szCs w:val="28"/>
        </w:rPr>
        <w:t>йшего развития</w:t>
      </w:r>
      <w:r w:rsidRPr="00EB4571">
        <w:rPr>
          <w:color w:val="000000"/>
          <w:sz w:val="28"/>
          <w:szCs w:val="28"/>
        </w:rPr>
        <w:t>;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 смена видов деятельности каждые 15-20 минут с целью предупреждения утомления и охранительного торможения;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 соблюдение принципа от простого к сложному;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 переход к следующему изучению материала только после усвоения предыдущего;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 поощрение малейших успехов детей, тактичная помощь, развитие веры в собственные силы и возможности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 xml:space="preserve">-создать особые условия; 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 xml:space="preserve">- изменить – усилить способы подачи учебной информации (показ на доске + карточка и др.); </w:t>
      </w:r>
    </w:p>
    <w:p w:rsidR="001E632E" w:rsidRPr="00EB4571" w:rsidRDefault="001E632E" w:rsidP="00BA57D7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- формы опроса - письменный, устные ответы, работа по индивидуальным карточкам;</w:t>
      </w:r>
      <w:r w:rsidRPr="00EB4571">
        <w:rPr>
          <w:rFonts w:eastAsia="Calibri"/>
          <w:sz w:val="28"/>
          <w:szCs w:val="28"/>
        </w:rPr>
        <w:tab/>
      </w:r>
      <w:r w:rsidRPr="00EB4571">
        <w:rPr>
          <w:rFonts w:eastAsia="Calibri"/>
          <w:sz w:val="28"/>
          <w:szCs w:val="28"/>
        </w:rPr>
        <w:tab/>
      </w:r>
      <w:r w:rsidRPr="00EB4571">
        <w:rPr>
          <w:rFonts w:eastAsia="Calibri"/>
          <w:sz w:val="28"/>
          <w:szCs w:val="28"/>
        </w:rPr>
        <w:tab/>
      </w:r>
    </w:p>
    <w:p w:rsidR="001E632E" w:rsidRPr="00EB4571" w:rsidRDefault="001E632E" w:rsidP="00BA57D7">
      <w:pPr>
        <w:spacing w:line="240" w:lineRule="auto"/>
        <w:ind w:left="720" w:firstLine="709"/>
        <w:jc w:val="both"/>
        <w:rPr>
          <w:rFonts w:eastAsia="Calibri"/>
          <w:sz w:val="28"/>
          <w:szCs w:val="28"/>
          <w:u w:val="single"/>
        </w:rPr>
      </w:pPr>
      <w:r w:rsidRPr="00EB4571">
        <w:rPr>
          <w:rFonts w:eastAsia="Calibri"/>
          <w:sz w:val="28"/>
          <w:szCs w:val="28"/>
          <w:u w:val="single"/>
        </w:rPr>
        <w:t>Виды деятельности:</w:t>
      </w:r>
    </w:p>
    <w:p w:rsidR="001E632E" w:rsidRPr="00EB4571" w:rsidRDefault="001E632E" w:rsidP="00BA57D7">
      <w:pPr>
        <w:numPr>
          <w:ilvl w:val="0"/>
          <w:numId w:val="4"/>
        </w:num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индивидуальная и коллективная учебная деятельность</w:t>
      </w:r>
    </w:p>
    <w:p w:rsidR="001E632E" w:rsidRPr="00EB4571" w:rsidRDefault="001E632E" w:rsidP="00BA57D7">
      <w:pPr>
        <w:numPr>
          <w:ilvl w:val="0"/>
          <w:numId w:val="4"/>
        </w:num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проектная деятельность, ориентированная на создание социально- значимого продукта</w:t>
      </w:r>
    </w:p>
    <w:p w:rsidR="001E632E" w:rsidRPr="00EB4571" w:rsidRDefault="001E632E" w:rsidP="00BA57D7">
      <w:pPr>
        <w:numPr>
          <w:ilvl w:val="0"/>
          <w:numId w:val="4"/>
        </w:num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социальная деятельность</w:t>
      </w:r>
    </w:p>
    <w:p w:rsidR="001E632E" w:rsidRPr="00EB4571" w:rsidRDefault="001E632E" w:rsidP="00BA57D7">
      <w:pPr>
        <w:numPr>
          <w:ilvl w:val="0"/>
          <w:numId w:val="4"/>
        </w:num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B4571">
        <w:rPr>
          <w:rFonts w:eastAsia="Calibri"/>
          <w:sz w:val="28"/>
          <w:szCs w:val="28"/>
        </w:rPr>
        <w:t>творческая деятельность</w:t>
      </w:r>
    </w:p>
    <w:p w:rsidR="003F7850" w:rsidRPr="00EB4571" w:rsidRDefault="003F7850" w:rsidP="00BA57D7">
      <w:pPr>
        <w:spacing w:after="200" w:line="240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BA57D7" w:rsidRDefault="00BA57D7" w:rsidP="00BA57D7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7D7" w:rsidRDefault="00BA57D7" w:rsidP="00BA57D7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84E" w:rsidRDefault="0070384E" w:rsidP="0070384E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7DDC" w:rsidRPr="00EB4571" w:rsidRDefault="004C7DDC" w:rsidP="0070384E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71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УЧЕБНОМ ПЛАНЕ.</w:t>
      </w:r>
    </w:p>
    <w:p w:rsidR="004C7DDC" w:rsidRPr="00EB4571" w:rsidRDefault="004C7DDC" w:rsidP="00BA57D7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DDC" w:rsidRPr="00EB4571" w:rsidRDefault="009D663A" w:rsidP="00BA57D7">
      <w:pPr>
        <w:pStyle w:val="Standard"/>
        <w:autoSpaceDE w:val="0"/>
        <w:ind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Логика</w:t>
      </w:r>
      <w:r w:rsidR="004C7DDC" w:rsidRPr="00EB4571">
        <w:rPr>
          <w:rFonts w:cs="Times New Roman"/>
          <w:sz w:val="28"/>
          <w:szCs w:val="28"/>
        </w:rPr>
        <w:t xml:space="preserve"> изложения и содержания авторской программы </w:t>
      </w:r>
      <w:r>
        <w:rPr>
          <w:rFonts w:cs="Times New Roman"/>
          <w:sz w:val="28"/>
          <w:szCs w:val="28"/>
        </w:rPr>
        <w:t xml:space="preserve">соответствуют требованиям ФГОС </w:t>
      </w:r>
      <w:r w:rsidR="00A52884" w:rsidRPr="00EB4571">
        <w:rPr>
          <w:rFonts w:cs="Times New Roman"/>
          <w:sz w:val="28"/>
          <w:szCs w:val="28"/>
        </w:rPr>
        <w:t>основного общего</w:t>
      </w:r>
      <w:r w:rsidR="004C7DDC" w:rsidRPr="00EB4571">
        <w:rPr>
          <w:rFonts w:cs="Times New Roman"/>
          <w:sz w:val="28"/>
          <w:szCs w:val="28"/>
        </w:rPr>
        <w:t xml:space="preserve"> образования, </w:t>
      </w:r>
      <w:r w:rsidR="00A35D91" w:rsidRPr="00EB4571">
        <w:rPr>
          <w:rFonts w:cs="Times New Roman"/>
          <w:sz w:val="28"/>
          <w:szCs w:val="28"/>
        </w:rPr>
        <w:t>но</w:t>
      </w:r>
      <w:r w:rsidR="004C7DDC" w:rsidRPr="00EB4571">
        <w:rPr>
          <w:rFonts w:cs="Times New Roman"/>
          <w:sz w:val="28"/>
          <w:szCs w:val="28"/>
        </w:rPr>
        <w:t xml:space="preserve"> в программу</w:t>
      </w:r>
      <w:r w:rsidR="00A35D91" w:rsidRPr="00EB4571">
        <w:rPr>
          <w:rFonts w:cs="Times New Roman"/>
          <w:sz w:val="28"/>
          <w:szCs w:val="28"/>
        </w:rPr>
        <w:t xml:space="preserve"> внесены изменения.</w:t>
      </w:r>
      <w:r>
        <w:rPr>
          <w:rFonts w:eastAsia="Times New Roman" w:cs="Times New Roman"/>
          <w:sz w:val="28"/>
          <w:szCs w:val="28"/>
        </w:rPr>
        <w:t xml:space="preserve"> В </w:t>
      </w:r>
      <w:proofErr w:type="gramStart"/>
      <w:r w:rsidR="00A35D91" w:rsidRPr="00EB4571">
        <w:rPr>
          <w:rFonts w:eastAsia="Times New Roman" w:cs="Times New Roman"/>
          <w:sz w:val="28"/>
          <w:szCs w:val="28"/>
        </w:rPr>
        <w:t>программе  сокращен</w:t>
      </w:r>
      <w:proofErr w:type="gramEnd"/>
      <w:r w:rsidR="00A35D91" w:rsidRPr="00EB4571">
        <w:rPr>
          <w:rFonts w:eastAsia="Times New Roman" w:cs="Times New Roman"/>
          <w:sz w:val="28"/>
          <w:szCs w:val="28"/>
        </w:rPr>
        <w:t xml:space="preserve"> объем теоретических сведений.</w:t>
      </w:r>
    </w:p>
    <w:p w:rsidR="000F71E1" w:rsidRDefault="004C7DDC" w:rsidP="00BA57D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sz w:val="28"/>
          <w:szCs w:val="28"/>
        </w:rPr>
        <w:t>Программа рассчитана на 1</w:t>
      </w:r>
      <w:r w:rsidR="009D663A">
        <w:rPr>
          <w:b/>
          <w:sz w:val="28"/>
          <w:szCs w:val="28"/>
        </w:rPr>
        <w:t>02</w:t>
      </w:r>
      <w:r w:rsidR="00A35D91" w:rsidRPr="00EB4571">
        <w:rPr>
          <w:b/>
          <w:sz w:val="28"/>
          <w:szCs w:val="28"/>
        </w:rPr>
        <w:t xml:space="preserve"> </w:t>
      </w:r>
      <w:r w:rsidRPr="00EB4571">
        <w:rPr>
          <w:b/>
          <w:sz w:val="28"/>
          <w:szCs w:val="28"/>
        </w:rPr>
        <w:t>ча</w:t>
      </w:r>
      <w:r w:rsidR="009D663A">
        <w:rPr>
          <w:b/>
          <w:sz w:val="28"/>
          <w:szCs w:val="28"/>
        </w:rPr>
        <w:t>сов в год (</w:t>
      </w:r>
      <w:r w:rsidR="0032515C" w:rsidRPr="00EB4571">
        <w:rPr>
          <w:b/>
          <w:sz w:val="28"/>
          <w:szCs w:val="28"/>
        </w:rPr>
        <w:t>3</w:t>
      </w:r>
      <w:r w:rsidRPr="00EB4571">
        <w:rPr>
          <w:b/>
          <w:sz w:val="28"/>
          <w:szCs w:val="28"/>
        </w:rPr>
        <w:t xml:space="preserve"> час</w:t>
      </w:r>
      <w:r w:rsidR="00A35D91" w:rsidRPr="00EB4571">
        <w:rPr>
          <w:b/>
          <w:sz w:val="28"/>
          <w:szCs w:val="28"/>
        </w:rPr>
        <w:t>а</w:t>
      </w:r>
      <w:r w:rsidR="009D663A">
        <w:rPr>
          <w:b/>
          <w:sz w:val="28"/>
          <w:szCs w:val="28"/>
        </w:rPr>
        <w:t xml:space="preserve"> в неделю</w:t>
      </w:r>
      <w:r w:rsidRPr="00EB4571">
        <w:rPr>
          <w:b/>
          <w:sz w:val="28"/>
          <w:szCs w:val="28"/>
        </w:rPr>
        <w:t>).</w:t>
      </w:r>
      <w:r w:rsidRPr="00EB4571">
        <w:rPr>
          <w:color w:val="000000"/>
          <w:sz w:val="28"/>
          <w:szCs w:val="28"/>
        </w:rPr>
        <w:t xml:space="preserve">  </w:t>
      </w:r>
    </w:p>
    <w:p w:rsidR="006143E3" w:rsidRPr="006143E3" w:rsidRDefault="006143E3" w:rsidP="00BA57D7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592C3F" w:rsidRPr="006143E3" w:rsidRDefault="00592C3F" w:rsidP="00BA57D7">
      <w:pPr>
        <w:shd w:val="clear" w:color="auto" w:fill="FFFFFF"/>
        <w:spacing w:before="100" w:after="202" w:line="240" w:lineRule="auto"/>
        <w:ind w:firstLine="709"/>
        <w:jc w:val="both"/>
        <w:rPr>
          <w:b/>
          <w:i/>
          <w:sz w:val="32"/>
          <w:szCs w:val="32"/>
        </w:rPr>
      </w:pPr>
      <w:r w:rsidRPr="006143E3">
        <w:rPr>
          <w:b/>
          <w:bCs/>
          <w:color w:val="000000"/>
          <w:sz w:val="32"/>
          <w:szCs w:val="32"/>
        </w:rPr>
        <w:t>Планируемые результаты УУД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b/>
          <w:i/>
          <w:sz w:val="28"/>
          <w:szCs w:val="28"/>
        </w:rPr>
        <w:t>Личностные результаты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1. Формирование </w:t>
      </w:r>
      <w:r w:rsidRPr="00EB4571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2. Формирование </w:t>
      </w:r>
      <w:r w:rsidRPr="00EB4571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92C3F" w:rsidRPr="00EB4571" w:rsidRDefault="00592C3F" w:rsidP="00BA57D7">
      <w:pPr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4. Овладение н</w:t>
      </w:r>
      <w:r w:rsidRPr="00EB4571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5. </w:t>
      </w:r>
      <w:r w:rsidRPr="00EB4571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6. Развитие самостоятельности</w:t>
      </w:r>
      <w:r w:rsidRPr="00EB4571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7. Формирование э</w:t>
      </w:r>
      <w:r w:rsidRPr="00EB4571">
        <w:rPr>
          <w:iCs/>
          <w:sz w:val="28"/>
          <w:szCs w:val="28"/>
        </w:rPr>
        <w:t>стетических потребностей, ценностей и чувств.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8. Развитие э</w:t>
      </w:r>
      <w:r w:rsidRPr="00EB4571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9. </w:t>
      </w:r>
      <w:r w:rsidRPr="00EB4571">
        <w:rPr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iCs/>
          <w:sz w:val="28"/>
          <w:szCs w:val="28"/>
        </w:rPr>
      </w:pPr>
      <w:r w:rsidRPr="00EB4571">
        <w:rPr>
          <w:sz w:val="28"/>
          <w:szCs w:val="28"/>
        </w:rPr>
        <w:t xml:space="preserve">10. </w:t>
      </w:r>
      <w:r w:rsidRPr="00EB4571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iCs/>
          <w:sz w:val="28"/>
          <w:szCs w:val="28"/>
        </w:rPr>
      </w:pPr>
    </w:p>
    <w:p w:rsidR="00592C3F" w:rsidRPr="00EB4571" w:rsidRDefault="00592C3F" w:rsidP="00BA57D7">
      <w:pPr>
        <w:spacing w:line="240" w:lineRule="auto"/>
        <w:ind w:firstLine="709"/>
        <w:jc w:val="both"/>
        <w:rPr>
          <w:i/>
          <w:sz w:val="28"/>
          <w:szCs w:val="28"/>
        </w:rPr>
      </w:pPr>
      <w:proofErr w:type="spellStart"/>
      <w:r w:rsidRPr="00EB4571">
        <w:rPr>
          <w:b/>
          <w:i/>
          <w:sz w:val="28"/>
          <w:szCs w:val="28"/>
        </w:rPr>
        <w:t>Метапредметные</w:t>
      </w:r>
      <w:proofErr w:type="spellEnd"/>
      <w:r w:rsidRPr="00EB4571">
        <w:rPr>
          <w:i/>
          <w:sz w:val="28"/>
          <w:szCs w:val="28"/>
        </w:rPr>
        <w:t xml:space="preserve"> </w:t>
      </w:r>
      <w:r w:rsidRPr="00EB4571">
        <w:rPr>
          <w:b/>
          <w:i/>
          <w:sz w:val="28"/>
          <w:szCs w:val="28"/>
        </w:rPr>
        <w:t>результаты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1.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 xml:space="preserve">Овладение </w:t>
      </w:r>
      <w:r w:rsidRPr="00EB4571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2. Формирование умения</w:t>
      </w:r>
      <w:r w:rsidRPr="00EB4571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lastRenderedPageBreak/>
        <w:t xml:space="preserve">3. </w:t>
      </w:r>
      <w:r w:rsidRPr="00EB4571">
        <w:rPr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5.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6.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7.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>Овладение л</w:t>
      </w:r>
      <w:r w:rsidRPr="00EB4571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EB4571">
        <w:rPr>
          <w:sz w:val="28"/>
          <w:szCs w:val="28"/>
        </w:rPr>
        <w:t>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8.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9.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11.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 xml:space="preserve">Овладение </w:t>
      </w:r>
      <w:r w:rsidR="00A35D91" w:rsidRPr="00EB4571">
        <w:rPr>
          <w:sz w:val="28"/>
          <w:szCs w:val="28"/>
        </w:rPr>
        <w:t>основными</w:t>
      </w:r>
      <w:r w:rsidRPr="00EB4571">
        <w:rPr>
          <w:sz w:val="28"/>
          <w:szCs w:val="28"/>
        </w:rPr>
        <w:t xml:space="preserve">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12.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 xml:space="preserve">Овладение базовыми предметными и </w:t>
      </w:r>
      <w:proofErr w:type="spellStart"/>
      <w:r w:rsidRPr="00EB4571">
        <w:rPr>
          <w:sz w:val="28"/>
          <w:szCs w:val="28"/>
        </w:rPr>
        <w:t>межпредметными</w:t>
      </w:r>
      <w:proofErr w:type="spellEnd"/>
      <w:r w:rsidRPr="00EB4571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13.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 xml:space="preserve">Умение работать в материальной и информационной среде </w:t>
      </w:r>
      <w:r w:rsidR="00CE5530" w:rsidRPr="00EB4571">
        <w:rPr>
          <w:sz w:val="28"/>
          <w:szCs w:val="28"/>
        </w:rPr>
        <w:t>основного</w:t>
      </w:r>
      <w:r w:rsidRPr="00EB4571">
        <w:rPr>
          <w:sz w:val="28"/>
          <w:szCs w:val="28"/>
        </w:rPr>
        <w:t xml:space="preserve"> общего образования (в том числе с учебными моделями) в соответствии с содержанием учебного предмета «Русский язык».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</w:p>
    <w:p w:rsidR="00592C3F" w:rsidRPr="00EB4571" w:rsidRDefault="00592C3F" w:rsidP="00BA57D7">
      <w:pPr>
        <w:spacing w:line="240" w:lineRule="auto"/>
        <w:ind w:firstLine="709"/>
        <w:jc w:val="both"/>
        <w:rPr>
          <w:bCs/>
          <w:iCs/>
          <w:sz w:val="28"/>
          <w:szCs w:val="28"/>
        </w:rPr>
      </w:pPr>
      <w:r w:rsidRPr="00EB4571">
        <w:rPr>
          <w:b/>
          <w:i/>
          <w:sz w:val="28"/>
          <w:szCs w:val="28"/>
        </w:rPr>
        <w:t>Предметные результаты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bCs/>
          <w:iCs/>
          <w:sz w:val="28"/>
          <w:szCs w:val="28"/>
        </w:rPr>
        <w:t>1.</w:t>
      </w:r>
      <w:r w:rsidRPr="00EB4571">
        <w:rPr>
          <w:bCs/>
          <w:iCs/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 xml:space="preserve">Формирование </w:t>
      </w:r>
      <w:r w:rsidR="00CE5530" w:rsidRPr="00EB4571">
        <w:rPr>
          <w:sz w:val="28"/>
          <w:szCs w:val="28"/>
        </w:rPr>
        <w:t>основных</w:t>
      </w:r>
      <w:r w:rsidRPr="00EB4571">
        <w:rPr>
          <w:sz w:val="28"/>
          <w:szCs w:val="28"/>
        </w:rPr>
        <w:t xml:space="preserve">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lastRenderedPageBreak/>
        <w:t xml:space="preserve">3. </w:t>
      </w:r>
      <w:proofErr w:type="spellStart"/>
      <w:r w:rsidRPr="00EB4571">
        <w:rPr>
          <w:sz w:val="28"/>
          <w:szCs w:val="28"/>
        </w:rPr>
        <w:t>Сформированность</w:t>
      </w:r>
      <w:proofErr w:type="spellEnd"/>
      <w:r w:rsidRPr="00EB4571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4.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 xml:space="preserve">Овладение </w:t>
      </w:r>
      <w:r w:rsidR="00CE5530" w:rsidRPr="00EB4571">
        <w:rPr>
          <w:sz w:val="28"/>
          <w:szCs w:val="28"/>
        </w:rPr>
        <w:t>основными</w:t>
      </w:r>
      <w:r w:rsidRPr="00EB4571">
        <w:rPr>
          <w:sz w:val="28"/>
          <w:szCs w:val="28"/>
        </w:rPr>
        <w:t xml:space="preserve">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5.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монологических высказываний и письменных текстов.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92C3F" w:rsidRPr="00EB4571" w:rsidRDefault="00592C3F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8. Освоение </w:t>
      </w:r>
      <w:r w:rsidR="00CE5530" w:rsidRPr="00EB4571">
        <w:rPr>
          <w:sz w:val="28"/>
          <w:szCs w:val="28"/>
        </w:rPr>
        <w:t>основных</w:t>
      </w:r>
      <w:r w:rsidRPr="00EB4571">
        <w:rPr>
          <w:sz w:val="28"/>
          <w:szCs w:val="28"/>
        </w:rPr>
        <w:t xml:space="preserve">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B4571">
        <w:rPr>
          <w:sz w:val="28"/>
          <w:szCs w:val="28"/>
        </w:rPr>
        <w:t>морфемике</w:t>
      </w:r>
      <w:proofErr w:type="spellEnd"/>
      <w:r w:rsidRPr="00EB4571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664618" w:rsidRPr="00EB4571" w:rsidRDefault="00592C3F" w:rsidP="00BA57D7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EB4571">
        <w:rPr>
          <w:sz w:val="28"/>
          <w:szCs w:val="28"/>
        </w:rPr>
        <w:t>9.</w:t>
      </w:r>
      <w:r w:rsidRPr="00EB4571">
        <w:rPr>
          <w:sz w:val="28"/>
          <w:szCs w:val="28"/>
          <w:lang w:val="en-US"/>
        </w:rPr>
        <w:t> </w:t>
      </w:r>
      <w:r w:rsidRPr="00EB4571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A2396" w:rsidRPr="00EB4571" w:rsidRDefault="00664618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rFonts w:eastAsia="Calibri"/>
          <w:b/>
          <w:i/>
          <w:sz w:val="28"/>
          <w:szCs w:val="28"/>
        </w:rPr>
        <w:t>Требования к уровню подготовки учащихся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EB4571">
        <w:rPr>
          <w:b/>
          <w:i/>
          <w:sz w:val="28"/>
          <w:szCs w:val="28"/>
        </w:rPr>
        <w:t>Личностные универсальные учебные действия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EB4571">
        <w:rPr>
          <w:sz w:val="28"/>
          <w:szCs w:val="28"/>
          <w:u w:val="single"/>
        </w:rPr>
        <w:t xml:space="preserve">Обучающийся научится: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Осознавать эстетическую ценность русского языка.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Проявлять потребность сохранить чистоту русского языка как явления национальной культуры.  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Оценивать ситуации с точки зрения правил поведения и этики.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  <w:u w:val="single"/>
        </w:rPr>
      </w:pPr>
      <w:r w:rsidRPr="00EB4571">
        <w:rPr>
          <w:sz w:val="28"/>
          <w:szCs w:val="28"/>
          <w:u w:val="single"/>
        </w:rPr>
        <w:t>Обучающийся</w:t>
      </w:r>
      <w:r w:rsidRPr="00EB4571">
        <w:rPr>
          <w:i/>
          <w:sz w:val="28"/>
          <w:szCs w:val="28"/>
          <w:u w:val="single"/>
        </w:rPr>
        <w:t xml:space="preserve"> получит возможность научиться: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EB4571">
        <w:rPr>
          <w:i/>
          <w:sz w:val="28"/>
          <w:szCs w:val="28"/>
        </w:rPr>
        <w:t xml:space="preserve">-  Проявлять стремление к речевому самосовершенствованию.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EB4571">
        <w:rPr>
          <w:i/>
          <w:sz w:val="28"/>
          <w:szCs w:val="28"/>
        </w:rPr>
        <w:t xml:space="preserve">-  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EB4571">
        <w:rPr>
          <w:i/>
          <w:sz w:val="28"/>
          <w:szCs w:val="28"/>
        </w:rPr>
        <w:t xml:space="preserve">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EB4571">
        <w:rPr>
          <w:b/>
          <w:i/>
          <w:sz w:val="28"/>
          <w:szCs w:val="28"/>
        </w:rPr>
        <w:t>Регулятивные универсальные учебные действия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EB4571">
        <w:rPr>
          <w:sz w:val="28"/>
          <w:szCs w:val="28"/>
          <w:u w:val="single"/>
        </w:rPr>
        <w:t xml:space="preserve">Обучающийся научится: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Осуществлению контроля в констатирующей и предвосхищающей позиции. 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  <w:u w:val="single"/>
        </w:rPr>
      </w:pPr>
      <w:r w:rsidRPr="00EB4571">
        <w:rPr>
          <w:sz w:val="28"/>
          <w:szCs w:val="28"/>
          <w:u w:val="single"/>
        </w:rPr>
        <w:lastRenderedPageBreak/>
        <w:t>Обучающийся</w:t>
      </w:r>
      <w:r w:rsidRPr="00EB4571">
        <w:rPr>
          <w:i/>
          <w:sz w:val="28"/>
          <w:szCs w:val="28"/>
          <w:u w:val="single"/>
        </w:rPr>
        <w:t xml:space="preserve"> получит возможность научиться: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EB4571">
        <w:rPr>
          <w:i/>
          <w:sz w:val="28"/>
          <w:szCs w:val="28"/>
        </w:rPr>
        <w:t xml:space="preserve">-  Адекватной оценке трудностей.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EB4571">
        <w:rPr>
          <w:i/>
          <w:sz w:val="28"/>
          <w:szCs w:val="28"/>
        </w:rPr>
        <w:t xml:space="preserve">-  Адекватной оценке своих возможностей.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</w:rPr>
      </w:pP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EB4571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EB4571">
        <w:rPr>
          <w:sz w:val="28"/>
          <w:szCs w:val="28"/>
          <w:u w:val="single"/>
        </w:rPr>
        <w:t xml:space="preserve">Обучающийся научится: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</w:t>
      </w:r>
      <w:proofErr w:type="gramStart"/>
      <w:r w:rsidRPr="00EB4571">
        <w:rPr>
          <w:sz w:val="28"/>
          <w:szCs w:val="28"/>
        </w:rPr>
        <w:t>осуществлять  поиск</w:t>
      </w:r>
      <w:proofErr w:type="gramEnd"/>
      <w:r w:rsidRPr="00EB4571">
        <w:rPr>
          <w:sz w:val="28"/>
          <w:szCs w:val="28"/>
        </w:rPr>
        <w:t xml:space="preserve">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осуществлять запись (фиксацию) указанной учителем информации о русском языке, в том числе с помощью инструментов ИКТ;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строить сообщения в устной и письменной форме;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ориентироваться на разнообразие способов решения задач;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воспринимать и анализировать сообщения и важнейшие их компоненты – тексты;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анализировать изучаемые объекты с выделением существенных и несущественных признаков;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осуществлять синтез как составление целого из частей;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проводить сравнение, </w:t>
      </w:r>
      <w:proofErr w:type="spellStart"/>
      <w:r w:rsidRPr="00EB4571">
        <w:rPr>
          <w:sz w:val="28"/>
          <w:szCs w:val="28"/>
        </w:rPr>
        <w:t>сериацию</w:t>
      </w:r>
      <w:proofErr w:type="spellEnd"/>
      <w:r w:rsidRPr="00EB4571">
        <w:rPr>
          <w:sz w:val="28"/>
          <w:szCs w:val="28"/>
        </w:rPr>
        <w:t xml:space="preserve"> и классификацию изученных объектов по заданным критериям;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устанавливать причинно-следственные связи в изучаемом круге явлений;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строить рассуждения в форме связи простых суждений об объекте, его строении, свойствах и связях;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обобщать (самостоятельно выделять ряд или класс объектов);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>-  п</w:t>
      </w:r>
      <w:r w:rsidR="00B772E3">
        <w:rPr>
          <w:sz w:val="28"/>
          <w:szCs w:val="28"/>
        </w:rPr>
        <w:t>одводить анализируемые объекты (</w:t>
      </w:r>
      <w:r w:rsidRPr="00EB4571">
        <w:rPr>
          <w:sz w:val="28"/>
          <w:szCs w:val="28"/>
        </w:rPr>
        <w:t xml:space="preserve">явления) под понятие на основе распознавания объектов,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-   устанавливать аналогии. 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EB4571">
        <w:rPr>
          <w:sz w:val="28"/>
          <w:szCs w:val="28"/>
          <w:u w:val="single"/>
        </w:rPr>
        <w:t>Обучающийся</w:t>
      </w:r>
      <w:r w:rsidRPr="00EB4571">
        <w:rPr>
          <w:i/>
          <w:sz w:val="28"/>
          <w:szCs w:val="28"/>
          <w:u w:val="single"/>
        </w:rPr>
        <w:t xml:space="preserve"> </w:t>
      </w:r>
      <w:r w:rsidRPr="00906C62">
        <w:rPr>
          <w:sz w:val="28"/>
          <w:szCs w:val="28"/>
          <w:u w:val="single"/>
        </w:rPr>
        <w:t xml:space="preserve">получит возможность научиться: 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906C62">
        <w:rPr>
          <w:sz w:val="28"/>
          <w:szCs w:val="28"/>
        </w:rPr>
        <w:t xml:space="preserve">-  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906C62">
        <w:rPr>
          <w:sz w:val="28"/>
          <w:szCs w:val="28"/>
        </w:rPr>
        <w:t xml:space="preserve">-  записывать, фиксировать информацию о русском языке с помощью инструментов ИКТ; 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906C62">
        <w:rPr>
          <w:sz w:val="28"/>
          <w:szCs w:val="28"/>
        </w:rPr>
        <w:t xml:space="preserve">-  создавать и преобразовывать схемы для решения учебных задач; 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906C62">
        <w:rPr>
          <w:sz w:val="28"/>
          <w:szCs w:val="28"/>
        </w:rPr>
        <w:t xml:space="preserve">-  осознанно и произвольно строить сообщения в устной и письменной форме; 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906C62">
        <w:rPr>
          <w:sz w:val="28"/>
          <w:szCs w:val="28"/>
        </w:rPr>
        <w:t xml:space="preserve">-  осуществлять выбор наиболее эффективных способов решения учебных задач в зависимости от конкретных условий; 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906C62">
        <w:rPr>
          <w:sz w:val="28"/>
          <w:szCs w:val="28"/>
        </w:rPr>
        <w:t xml:space="preserve">-  осуществлять синтез как составление целого из частей, самостоятельно достраивая и восполняя недостающие компоненты; 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906C62">
        <w:rPr>
          <w:sz w:val="28"/>
          <w:szCs w:val="28"/>
        </w:rPr>
        <w:t xml:space="preserve">-  осуществлять сравнение, </w:t>
      </w:r>
      <w:proofErr w:type="spellStart"/>
      <w:r w:rsidRPr="00906C62">
        <w:rPr>
          <w:sz w:val="28"/>
          <w:szCs w:val="28"/>
        </w:rPr>
        <w:t>сериацию</w:t>
      </w:r>
      <w:proofErr w:type="spellEnd"/>
      <w:r w:rsidRPr="00906C62">
        <w:rPr>
          <w:sz w:val="28"/>
          <w:szCs w:val="28"/>
        </w:rPr>
        <w:t xml:space="preserve"> и классификацию изученных объектов по самостоятельно выделенным основаниям (критериям);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906C62">
        <w:rPr>
          <w:sz w:val="28"/>
          <w:szCs w:val="28"/>
        </w:rPr>
        <w:lastRenderedPageBreak/>
        <w:t xml:space="preserve">-  строить логическое рассуждение, включающее установление причинно-следственных связей; </w:t>
      </w:r>
    </w:p>
    <w:p w:rsidR="00CA2396" w:rsidRPr="00906C62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906C62">
        <w:rPr>
          <w:sz w:val="28"/>
          <w:szCs w:val="28"/>
        </w:rPr>
        <w:t xml:space="preserve">-  произвольно и осознанно владеть общими приемами решения учебных задач.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EB4571">
        <w:rPr>
          <w:b/>
          <w:i/>
          <w:sz w:val="28"/>
          <w:szCs w:val="28"/>
        </w:rPr>
        <w:t>Коммуникативные   универсальные учебные действия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i/>
          <w:sz w:val="28"/>
          <w:szCs w:val="28"/>
        </w:rPr>
        <w:t>-  Анализ текста</w:t>
      </w:r>
      <w:r w:rsidRPr="00EB4571">
        <w:rPr>
          <w:sz w:val="28"/>
          <w:szCs w:val="28"/>
        </w:rPr>
        <w:t xml:space="preserve">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 производить разнонаправленный </w:t>
      </w:r>
      <w:proofErr w:type="spellStart"/>
      <w:r w:rsidRPr="00EB4571">
        <w:rPr>
          <w:sz w:val="28"/>
          <w:szCs w:val="28"/>
        </w:rPr>
        <w:t>речеведческий</w:t>
      </w:r>
      <w:proofErr w:type="spellEnd"/>
      <w:r w:rsidRPr="00EB4571">
        <w:rPr>
          <w:sz w:val="28"/>
          <w:szCs w:val="28"/>
        </w:rPr>
        <w:t xml:space="preserve">  анализ  текста: содержательно-композиционный (смысловой), стилистический, типологический 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 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EB4571">
        <w:rPr>
          <w:i/>
          <w:sz w:val="28"/>
          <w:szCs w:val="28"/>
        </w:rPr>
        <w:t xml:space="preserve">-  Воспроизведение текста. 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EB4571">
        <w:rPr>
          <w:i/>
          <w:sz w:val="28"/>
          <w:szCs w:val="28"/>
        </w:rPr>
        <w:t xml:space="preserve">-  Создание текста. 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 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EB4571">
        <w:rPr>
          <w:i/>
          <w:sz w:val="28"/>
          <w:szCs w:val="28"/>
        </w:rPr>
        <w:t xml:space="preserve">-  Совершенствование написанного.  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>Добиваться полного соответствия отбора содержания и языковых средств коммуникативной задаче. 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 (парцелляцию), риторические вопросы и восклицания, вопросно-ответную  форму  изложения,  ряды  однородных  членов  с 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</w:r>
    </w:p>
    <w:p w:rsidR="00CA2396" w:rsidRPr="00EB4571" w:rsidRDefault="00CA2396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</w:p>
    <w:p w:rsidR="00CA2396" w:rsidRDefault="00CA2396" w:rsidP="00BA57D7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BA57D7" w:rsidRPr="00EB4571" w:rsidRDefault="00BA57D7" w:rsidP="00BA57D7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CA2396" w:rsidRPr="00EB4571" w:rsidRDefault="00CA2396" w:rsidP="00BA57D7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EB4571">
        <w:rPr>
          <w:b/>
          <w:sz w:val="28"/>
          <w:szCs w:val="28"/>
        </w:rPr>
        <w:lastRenderedPageBreak/>
        <w:t>Основные требования к знаниям, умениям и</w:t>
      </w:r>
    </w:p>
    <w:p w:rsidR="00CA2396" w:rsidRPr="00EB4571" w:rsidRDefault="00CA2396" w:rsidP="00BA57D7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EB4571">
        <w:rPr>
          <w:b/>
          <w:sz w:val="28"/>
          <w:szCs w:val="28"/>
        </w:rPr>
        <w:t xml:space="preserve">навыкам для обучающихся ОВЗ </w:t>
      </w:r>
      <w:r w:rsidRPr="00EB4571">
        <w:rPr>
          <w:rFonts w:eastAsia="Arial Unicode MS"/>
          <w:b/>
          <w:kern w:val="1"/>
          <w:sz w:val="28"/>
          <w:szCs w:val="28"/>
        </w:rPr>
        <w:t xml:space="preserve">адаптированной программы </w:t>
      </w:r>
      <w:r w:rsidRPr="00EB4571">
        <w:rPr>
          <w:b/>
          <w:sz w:val="28"/>
          <w:szCs w:val="28"/>
        </w:rPr>
        <w:t>к концу 8 класса</w:t>
      </w:r>
    </w:p>
    <w:p w:rsidR="00CA2396" w:rsidRPr="00EB4571" w:rsidRDefault="00906C62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орфоэпи</w:t>
      </w:r>
      <w:r w:rsidR="00CA2396" w:rsidRPr="00EB4571">
        <w:rPr>
          <w:sz w:val="28"/>
          <w:szCs w:val="28"/>
        </w:rPr>
        <w:t xml:space="preserve">и: правильно произносить употребительные слова с учётом вариантов произношения; свободно пользоваться орфоэпическим словарём;   </w:t>
      </w:r>
    </w:p>
    <w:p w:rsidR="00CA2396" w:rsidRPr="00EB4571" w:rsidRDefault="00906C62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морфемике</w:t>
      </w:r>
      <w:proofErr w:type="spellEnd"/>
      <w:r>
        <w:rPr>
          <w:sz w:val="28"/>
          <w:szCs w:val="28"/>
        </w:rPr>
        <w:t xml:space="preserve"> и словообразовани</w:t>
      </w:r>
      <w:r w:rsidR="00CA2396" w:rsidRPr="00EB4571">
        <w:rPr>
          <w:sz w:val="28"/>
          <w:szCs w:val="28"/>
        </w:rPr>
        <w:t xml:space="preserve">ю: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 w:rsidR="00CA2396" w:rsidRPr="00EB4571">
        <w:rPr>
          <w:sz w:val="28"/>
          <w:szCs w:val="28"/>
        </w:rPr>
        <w:t>бессуффиксный</w:t>
      </w:r>
      <w:proofErr w:type="spellEnd"/>
      <w:r w:rsidR="00CA2396" w:rsidRPr="00EB4571">
        <w:rPr>
          <w:sz w:val="28"/>
          <w:szCs w:val="28"/>
        </w:rPr>
        <w:t xml:space="preserve">, приставочно-суффиксальный, сложение разных видов); сращение, переход слова одной части речи в другую;  </w:t>
      </w:r>
    </w:p>
    <w:p w:rsidR="00CA2396" w:rsidRPr="00EB4571" w:rsidRDefault="00906C62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лексике и фразеологи</w:t>
      </w:r>
      <w:r w:rsidR="00CA2396" w:rsidRPr="00EB4571">
        <w:rPr>
          <w:sz w:val="28"/>
          <w:szCs w:val="28"/>
        </w:rPr>
        <w:t xml:space="preserve">и: разъяснять значение слов социальной тематики, правильно их употреблять; свободно пользоваться лексическими словарями разных видов;   </w:t>
      </w:r>
    </w:p>
    <w:p w:rsidR="00CA2396" w:rsidRPr="00EB4571" w:rsidRDefault="00906C62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морфологии: распознавать изученные в 5—7 классах части</w:t>
      </w:r>
      <w:r w:rsidR="00CA2396" w:rsidRPr="00EB4571">
        <w:rPr>
          <w:sz w:val="28"/>
          <w:szCs w:val="28"/>
        </w:rPr>
        <w:t xml:space="preserve"> речи и их формы; соблюдать литературные нормы при образовании и употреблении слов; пользоваться грамматико-орфографическим словарём;   </w:t>
      </w:r>
    </w:p>
    <w:p w:rsidR="00CA2396" w:rsidRPr="00EB4571" w:rsidRDefault="00906C62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орфографи</w:t>
      </w:r>
      <w:r w:rsidR="00CA2396" w:rsidRPr="00EB4571">
        <w:rPr>
          <w:sz w:val="28"/>
          <w:szCs w:val="28"/>
        </w:rPr>
        <w:t>и: правильно писать с</w:t>
      </w:r>
      <w:r>
        <w:rPr>
          <w:sz w:val="28"/>
          <w:szCs w:val="28"/>
        </w:rPr>
        <w:t xml:space="preserve">лова со всеми изученными в 5—7 </w:t>
      </w:r>
      <w:r w:rsidR="00CA2396" w:rsidRPr="00EB4571">
        <w:rPr>
          <w:sz w:val="28"/>
          <w:szCs w:val="28"/>
        </w:rPr>
        <w:t xml:space="preserve">классах орфограммами, слова специальной тематики с непроверяемыми и </w:t>
      </w:r>
      <w:proofErr w:type="spellStart"/>
      <w:r w:rsidR="00CA2396" w:rsidRPr="00EB4571">
        <w:rPr>
          <w:sz w:val="28"/>
          <w:szCs w:val="28"/>
        </w:rPr>
        <w:t>труднопроверяемыми</w:t>
      </w:r>
      <w:proofErr w:type="spellEnd"/>
      <w:r w:rsidR="00CA2396" w:rsidRPr="00EB4571">
        <w:rPr>
          <w:sz w:val="28"/>
          <w:szCs w:val="28"/>
        </w:rPr>
        <w:t xml:space="preserve"> орфограммами; свободно пользоваться орфографическим словарём;</w:t>
      </w:r>
    </w:p>
    <w:p w:rsidR="00CA2396" w:rsidRPr="00EB4571" w:rsidRDefault="00906C62" w:rsidP="00BA57D7">
      <w:pPr>
        <w:spacing w:after="12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синтаксис</w:t>
      </w:r>
      <w:r w:rsidR="00CA2396" w:rsidRPr="00EB4571">
        <w:rPr>
          <w:sz w:val="28"/>
          <w:szCs w:val="28"/>
        </w:rPr>
        <w:t>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</w:t>
      </w:r>
      <w:r>
        <w:rPr>
          <w:sz w:val="28"/>
          <w:szCs w:val="28"/>
        </w:rPr>
        <w:t xml:space="preserve">  и  предложениями;  правильно </w:t>
      </w:r>
      <w:r w:rsidR="00CA2396" w:rsidRPr="00EB4571">
        <w:rPr>
          <w:sz w:val="28"/>
          <w:szCs w:val="28"/>
        </w:rPr>
        <w:t xml:space="preserve">строить  и  употреблять  предложения 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  </w:t>
      </w:r>
    </w:p>
    <w:p w:rsidR="00CA2396" w:rsidRPr="00EB4571" w:rsidRDefault="00BA57D7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</w:t>
      </w:r>
      <w:r w:rsidR="00906C62">
        <w:rPr>
          <w:sz w:val="28"/>
          <w:szCs w:val="28"/>
        </w:rPr>
        <w:t xml:space="preserve"> пунктуаци</w:t>
      </w:r>
      <w:r w:rsidR="00CA2396" w:rsidRPr="00EB4571">
        <w:rPr>
          <w:sz w:val="28"/>
          <w:szCs w:val="28"/>
        </w:rPr>
        <w:t xml:space="preserve">и: находить </w:t>
      </w:r>
      <w:proofErr w:type="spellStart"/>
      <w:r w:rsidR="00CA2396" w:rsidRPr="00EB4571">
        <w:rPr>
          <w:sz w:val="28"/>
          <w:szCs w:val="28"/>
        </w:rPr>
        <w:t>пунктограммы</w:t>
      </w:r>
      <w:proofErr w:type="spellEnd"/>
      <w:r w:rsidR="00CA2396" w:rsidRPr="00EB4571">
        <w:rPr>
          <w:sz w:val="28"/>
          <w:szCs w:val="28"/>
        </w:rPr>
        <w:t xml:space="preserve"> в простом предложении и обосновывать постановку соответствующих знаков препинания с помощью изученных в 8 классе </w:t>
      </w:r>
      <w:proofErr w:type="spellStart"/>
      <w:r w:rsidR="00CA2396" w:rsidRPr="00EB4571">
        <w:rPr>
          <w:sz w:val="28"/>
          <w:szCs w:val="28"/>
        </w:rPr>
        <w:t>пунктограмм</w:t>
      </w:r>
      <w:proofErr w:type="spellEnd"/>
      <w:r w:rsidR="00CA2396" w:rsidRPr="00EB4571">
        <w:rPr>
          <w:sz w:val="28"/>
          <w:szCs w:val="28"/>
        </w:rPr>
        <w:t xml:space="preserve">; правильно ставить знаки препинания во всех изученных случаях. </w:t>
      </w:r>
      <w:r w:rsidR="00CA2396" w:rsidRPr="00EB4571">
        <w:rPr>
          <w:color w:val="000000"/>
          <w:sz w:val="28"/>
          <w:szCs w:val="28"/>
        </w:rPr>
        <w:t>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ошибки.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i/>
          <w:iCs/>
          <w:color w:val="000000"/>
          <w:sz w:val="28"/>
          <w:szCs w:val="28"/>
        </w:rPr>
        <w:t>знать/понимать: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 xml:space="preserve">-смысл понятий: речь устная и письменная; монолог, диалог; сфера и ситуация речевого общения; -основные признаки разговорной речи, научного, </w:t>
      </w:r>
      <w:r w:rsidRPr="00EB4571">
        <w:rPr>
          <w:color w:val="000000"/>
          <w:sz w:val="28"/>
          <w:szCs w:val="28"/>
        </w:rPr>
        <w:lastRenderedPageBreak/>
        <w:t>публицистического, официально-делового стилей, языка художественной литературы;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-особенности основных жанров научного, публицистического, официально-делового стилей и разговорной речи;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-признаки текста и его функционально-смысловых типов (повествования, описания, рассуждения);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-основные единицы языка, их признаки;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i/>
          <w:iCs/>
          <w:color w:val="000000"/>
          <w:sz w:val="28"/>
          <w:szCs w:val="28"/>
        </w:rPr>
        <w:t>Уметь: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-различать разговорную речь, научный, публицистический, официально-деловой стили, язык художественной литературы;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A2396" w:rsidRPr="00EB4571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-опознавать языковые единицы, проводить различные виды их анализа;</w:t>
      </w:r>
    </w:p>
    <w:p w:rsidR="00CA2396" w:rsidRPr="00F92BAD" w:rsidRDefault="00CA2396" w:rsidP="00BA57D7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-объяснять с помощью словаря значение слов с наци</w:t>
      </w:r>
      <w:r w:rsidR="00F92BAD">
        <w:rPr>
          <w:color w:val="000000"/>
          <w:sz w:val="28"/>
          <w:szCs w:val="28"/>
        </w:rPr>
        <w:t>онально-культурным компонентом;</w:t>
      </w:r>
    </w:p>
    <w:p w:rsidR="00CA2396" w:rsidRPr="00EB4571" w:rsidRDefault="00CA2396" w:rsidP="00BA57D7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696B5C" w:rsidRPr="00EB4571" w:rsidRDefault="00696B5C" w:rsidP="00BA57D7">
      <w:pPr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b/>
          <w:sz w:val="28"/>
          <w:szCs w:val="28"/>
        </w:rPr>
        <w:t>Общие учебные умения, навыки и способы деятельности</w:t>
      </w:r>
    </w:p>
    <w:p w:rsidR="00696B5C" w:rsidRPr="00EB4571" w:rsidRDefault="00696B5C" w:rsidP="00BA57D7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696B5C" w:rsidRPr="00EB4571" w:rsidRDefault="00F92BAD" w:rsidP="00BA57D7">
      <w:pPr>
        <w:pStyle w:val="af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русского</w:t>
      </w:r>
      <w:r w:rsidR="00696B5C" w:rsidRPr="00EB4571">
        <w:rPr>
          <w:rFonts w:ascii="Times New Roman" w:hAnsi="Times New Roman"/>
          <w:sz w:val="28"/>
          <w:szCs w:val="28"/>
        </w:rPr>
        <w:t xml:space="preserve"> языка совершенствуются и ра</w:t>
      </w:r>
      <w:r w:rsidR="0070384E">
        <w:rPr>
          <w:rFonts w:ascii="Times New Roman" w:hAnsi="Times New Roman"/>
          <w:sz w:val="28"/>
          <w:szCs w:val="28"/>
        </w:rPr>
        <w:t xml:space="preserve">звиваются следующие </w:t>
      </w:r>
      <w:proofErr w:type="spellStart"/>
      <w:r w:rsidR="0070384E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="00696B5C" w:rsidRPr="00EB4571">
        <w:rPr>
          <w:rFonts w:ascii="Times New Roman" w:hAnsi="Times New Roman"/>
          <w:sz w:val="28"/>
          <w:szCs w:val="28"/>
        </w:rPr>
        <w:t xml:space="preserve"> умения: </w:t>
      </w:r>
    </w:p>
    <w:p w:rsidR="00696B5C" w:rsidRPr="00EB4571" w:rsidRDefault="00696B5C" w:rsidP="00BA57D7">
      <w:pPr>
        <w:numPr>
          <w:ilvl w:val="0"/>
          <w:numId w:val="5"/>
        </w:numPr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696B5C" w:rsidRPr="00EB4571" w:rsidRDefault="00696B5C" w:rsidP="00BA57D7">
      <w:pPr>
        <w:numPr>
          <w:ilvl w:val="0"/>
          <w:numId w:val="5"/>
        </w:numPr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>интеллектуаль</w:t>
      </w:r>
      <w:r w:rsidR="00F92BAD">
        <w:rPr>
          <w:sz w:val="28"/>
          <w:szCs w:val="28"/>
        </w:rPr>
        <w:t>ные (сравнение и сопоставление,</w:t>
      </w:r>
      <w:r w:rsidRPr="00EB4571">
        <w:rPr>
          <w:sz w:val="28"/>
          <w:szCs w:val="28"/>
        </w:rPr>
        <w:t xml:space="preserve"> обобщение, абстрагирование, оценивание и классификация), </w:t>
      </w:r>
    </w:p>
    <w:p w:rsidR="00696B5C" w:rsidRPr="00EB4571" w:rsidRDefault="00696B5C" w:rsidP="00BA57D7">
      <w:pPr>
        <w:numPr>
          <w:ilvl w:val="0"/>
          <w:numId w:val="5"/>
        </w:numPr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информационные (умение осуществлять библиографический поиск, извлекать информацию из различных источников, умение работать с текстом), </w:t>
      </w:r>
    </w:p>
    <w:p w:rsidR="00696B5C" w:rsidRPr="00EB4571" w:rsidRDefault="00696B5C" w:rsidP="00BA57D7">
      <w:pPr>
        <w:numPr>
          <w:ilvl w:val="0"/>
          <w:numId w:val="5"/>
        </w:numPr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EB4571">
        <w:rPr>
          <w:sz w:val="28"/>
          <w:szCs w:val="28"/>
        </w:rPr>
        <w:t>самокоррекцию</w:t>
      </w:r>
      <w:proofErr w:type="spellEnd"/>
      <w:r w:rsidRPr="00EB4571">
        <w:rPr>
          <w:sz w:val="28"/>
          <w:szCs w:val="28"/>
        </w:rPr>
        <w:t>).</w:t>
      </w:r>
    </w:p>
    <w:p w:rsidR="008F52C3" w:rsidRPr="00F92BAD" w:rsidRDefault="008F52C3" w:rsidP="00BA57D7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832EE6" w:rsidRPr="00EB4571" w:rsidRDefault="00832EE6" w:rsidP="003E72EF">
      <w:pPr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EB4571">
        <w:rPr>
          <w:b/>
          <w:sz w:val="28"/>
          <w:szCs w:val="28"/>
        </w:rPr>
        <w:t>Место учебного предмета в учебном плане</w:t>
      </w:r>
    </w:p>
    <w:p w:rsidR="00832EE6" w:rsidRPr="00EB4571" w:rsidRDefault="00832EE6" w:rsidP="003E72E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B4571">
        <w:rPr>
          <w:sz w:val="28"/>
          <w:szCs w:val="28"/>
        </w:rPr>
        <w:t xml:space="preserve">  При соотнесении прогнозируемого пла</w:t>
      </w:r>
      <w:r w:rsidR="00F92BAD">
        <w:rPr>
          <w:sz w:val="28"/>
          <w:szCs w:val="28"/>
        </w:rPr>
        <w:t>нирования с составленным на 2023-2024</w:t>
      </w:r>
      <w:r w:rsidRPr="00EB4571">
        <w:rPr>
          <w:sz w:val="28"/>
          <w:szCs w:val="28"/>
        </w:rPr>
        <w:t xml:space="preserve"> учебный год расписанием и календарным учебным графиком, количе</w:t>
      </w:r>
      <w:r w:rsidR="00F92BAD">
        <w:rPr>
          <w:sz w:val="28"/>
          <w:szCs w:val="28"/>
        </w:rPr>
        <w:t>ство по предмету составило 102 часов.</w:t>
      </w:r>
      <w:r w:rsidRPr="00EB4571">
        <w:rPr>
          <w:sz w:val="28"/>
          <w:szCs w:val="28"/>
        </w:rPr>
        <w:t xml:space="preserve"> Программа относится к </w:t>
      </w:r>
      <w:r w:rsidR="00F92BAD">
        <w:rPr>
          <w:sz w:val="28"/>
          <w:szCs w:val="28"/>
        </w:rPr>
        <w:t>предметной области русский язык</w:t>
      </w:r>
      <w:r w:rsidRPr="00EB4571">
        <w:rPr>
          <w:sz w:val="28"/>
          <w:szCs w:val="28"/>
        </w:rPr>
        <w:t xml:space="preserve"> и предусматривает следующий объем недельной уче</w:t>
      </w:r>
      <w:r w:rsidR="00F92BAD">
        <w:rPr>
          <w:sz w:val="28"/>
          <w:szCs w:val="28"/>
        </w:rPr>
        <w:t>бной нагрузки: 8 класс – 3 часа.</w:t>
      </w:r>
    </w:p>
    <w:p w:rsidR="00832EE6" w:rsidRDefault="00832EE6" w:rsidP="0070384E">
      <w:pPr>
        <w:spacing w:line="240" w:lineRule="auto"/>
        <w:ind w:firstLine="709"/>
        <w:jc w:val="center"/>
        <w:rPr>
          <w:b/>
          <w:sz w:val="32"/>
          <w:szCs w:val="32"/>
        </w:rPr>
      </w:pPr>
      <w:bookmarkStart w:id="5" w:name="_GoBack"/>
      <w:bookmarkEnd w:id="5"/>
      <w:r w:rsidRPr="00EB4571">
        <w:rPr>
          <w:b/>
          <w:sz w:val="32"/>
          <w:szCs w:val="32"/>
        </w:rPr>
        <w:lastRenderedPageBreak/>
        <w:t>СОДЕРЖАНИЕ УЧЕБНОГО ПРЕДМЕТА «РУССКИЙ ЯЗЫК»</w:t>
      </w:r>
    </w:p>
    <w:p w:rsidR="00F92BAD" w:rsidRPr="00EB4571" w:rsidRDefault="00F92BAD" w:rsidP="00BA57D7">
      <w:pPr>
        <w:spacing w:line="240" w:lineRule="auto"/>
        <w:ind w:firstLine="709"/>
        <w:jc w:val="both"/>
        <w:rPr>
          <w:b/>
          <w:sz w:val="32"/>
          <w:szCs w:val="32"/>
        </w:rPr>
      </w:pP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Введение. Русский язык в современном мире.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Повторение изученного в 5—7 классах. 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Пунктуация и орфография. Знаки препинания, знаки завершения, разделения, выделения. Знаки препинания в сложном предложении. Буквы </w:t>
      </w:r>
      <w:r w:rsidRPr="00EB4571">
        <w:rPr>
          <w:b/>
          <w:bCs/>
          <w:i/>
          <w:iCs/>
          <w:color w:val="000000"/>
          <w:sz w:val="28"/>
          <w:szCs w:val="28"/>
        </w:rPr>
        <w:t>н </w:t>
      </w:r>
      <w:r w:rsidRPr="00EB4571">
        <w:rPr>
          <w:color w:val="000000"/>
          <w:sz w:val="28"/>
          <w:szCs w:val="28"/>
        </w:rPr>
        <w:t>и </w:t>
      </w:r>
      <w:proofErr w:type="spellStart"/>
      <w:r w:rsidRPr="00EB4571">
        <w:rPr>
          <w:b/>
          <w:bCs/>
          <w:i/>
          <w:iCs/>
          <w:color w:val="000000"/>
          <w:sz w:val="28"/>
          <w:szCs w:val="28"/>
        </w:rPr>
        <w:t>нн</w:t>
      </w:r>
      <w:proofErr w:type="spellEnd"/>
      <w:r w:rsidRPr="00EB4571">
        <w:rPr>
          <w:b/>
          <w:bCs/>
          <w:i/>
          <w:iCs/>
          <w:color w:val="000000"/>
          <w:sz w:val="28"/>
          <w:szCs w:val="28"/>
        </w:rPr>
        <w:t> </w:t>
      </w:r>
      <w:r w:rsidRPr="00EB4571">
        <w:rPr>
          <w:color w:val="000000"/>
          <w:sz w:val="28"/>
          <w:szCs w:val="28"/>
        </w:rPr>
        <w:t>в суффиксах прилагательных, причастий и наречий. Слитное и раздельное написание </w:t>
      </w:r>
      <w:r w:rsidRPr="00EB4571">
        <w:rPr>
          <w:b/>
          <w:bCs/>
          <w:i/>
          <w:iCs/>
          <w:color w:val="000000"/>
          <w:sz w:val="28"/>
          <w:szCs w:val="28"/>
        </w:rPr>
        <w:t>не </w:t>
      </w:r>
      <w:r w:rsidRPr="00EB4571">
        <w:rPr>
          <w:color w:val="000000"/>
          <w:sz w:val="28"/>
          <w:szCs w:val="28"/>
        </w:rPr>
        <w:t>с различными частями речи.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Синтаксис. Пунктуация. Культура речи.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Основные единицы синтаксиса. Текст как единица синтаксиса. Предложение как единица синтаксиса. Словосочетание как единица синтаксиса. Виды словосочетаний. Синтаксические связи слов в словосочетаниях. Синтаксический разбор словосочетаний.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Простое предложение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Грамматическая (предикативная)основа предложения. Порядок слов в предложении. Интонация. Описание памятника культуры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Двусоставные предложения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Второстепенные члены предложения 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Роль второстепенных членов предложения. Дополнение. Определение. Приложение. Знаки препинания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при нём. Обстоятельство. Синтаксический разбор двусоставного предложения. Характеристика человека.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Односоставные предложения 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Главный член односоставного предложения. Назывные предложения. Определённо-личные предложения. Неопределённо-личные предложения. Инструкция. Безличные предложения. Рассуждение. Неполные предложения. Синтаксический разбор односоставного предложения.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Простое осложнённое предложение 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Понятие об осложнённом предложении.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Однородные члены предложения 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Обособленные члены предложения 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lastRenderedPageBreak/>
        <w:t>Понятие об обособленности. Обособленные определения. Выделительные знаки препинания при них. Рассуждение на дискуссионную тему. Обособленные приложения. Выделительные знаки препинания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 xml:space="preserve">при них. Обособленные </w:t>
      </w:r>
      <w:proofErr w:type="gramStart"/>
      <w:r w:rsidRPr="00EB4571">
        <w:rPr>
          <w:color w:val="000000"/>
          <w:sz w:val="28"/>
          <w:szCs w:val="28"/>
        </w:rPr>
        <w:t>обстоятельства .Вы</w:t>
      </w:r>
      <w:proofErr w:type="gramEnd"/>
      <w:r w:rsidRPr="00EB4571">
        <w:rPr>
          <w:color w:val="000000"/>
          <w:sz w:val="28"/>
          <w:szCs w:val="28"/>
        </w:rPr>
        <w:t xml:space="preserve"> делительные знаки препинания при них</w:t>
      </w:r>
      <w:r w:rsidRPr="00EB4571">
        <w:rPr>
          <w:b/>
          <w:bCs/>
          <w:color w:val="000000"/>
          <w:sz w:val="28"/>
          <w:szCs w:val="28"/>
        </w:rPr>
        <w:t>. </w:t>
      </w:r>
      <w:r w:rsidRPr="00EB4571">
        <w:rPr>
          <w:color w:val="000000"/>
          <w:sz w:val="28"/>
          <w:szCs w:val="28"/>
        </w:rPr>
        <w:t>Обособленные уточняющие члены предложения. Выделительные знаки препинания при уточняющих членах предложения. Синтаксический разбор предложения с обособленными членами. Пунктуационный разбор предложения с обособленными членами.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Слова, грамматически не связанные с членами предложения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Назначение обращения. Распространённые обращения. Выделительные знаки препинания при обращении. Употребление обращений. Вводные конструкции. Группы вводных слов и вводных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сочетаний слов по значению. Выделительные знаки препинания при вводных словах, вводных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слова-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ми, словосочетаниями и предложениями, грамматически не связанными с членами предложения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 </w:t>
      </w:r>
      <w:r w:rsidRPr="00EB4571">
        <w:rPr>
          <w:b/>
          <w:color w:val="000000"/>
          <w:sz w:val="28"/>
          <w:szCs w:val="28"/>
        </w:rPr>
        <w:t xml:space="preserve">Прямая и косвенная речь 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Понятие о чужой речи.</w:t>
      </w:r>
      <w:r w:rsidRPr="00EB4571">
        <w:rPr>
          <w:b/>
          <w:bCs/>
          <w:color w:val="000000"/>
          <w:sz w:val="28"/>
          <w:szCs w:val="28"/>
        </w:rPr>
        <w:t> </w:t>
      </w:r>
      <w:r w:rsidRPr="00EB4571">
        <w:rPr>
          <w:color w:val="000000"/>
          <w:sz w:val="28"/>
          <w:szCs w:val="28"/>
        </w:rPr>
        <w:t>Комментирующая часть. Прямая и косвенная речь. Диалог. Рассказ. Цитата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b/>
          <w:bCs/>
          <w:color w:val="000000"/>
          <w:sz w:val="28"/>
          <w:szCs w:val="28"/>
        </w:rPr>
        <w:t xml:space="preserve">Повторение и систематизация изученного в 8 классе    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571">
        <w:rPr>
          <w:color w:val="000000"/>
          <w:sz w:val="28"/>
          <w:szCs w:val="28"/>
        </w:rPr>
        <w:t>Синтаксис и морфология. Синтаксис и пунктуация. Синтаксис и культура речи. Синтаксис и орфография</w:t>
      </w:r>
    </w:p>
    <w:p w:rsidR="00832EE6" w:rsidRPr="00EB4571" w:rsidRDefault="00832EE6" w:rsidP="00BA57D7">
      <w:pPr>
        <w:pStyle w:val="af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B4571">
        <w:rPr>
          <w:b/>
          <w:sz w:val="28"/>
          <w:szCs w:val="28"/>
        </w:rPr>
        <w:t xml:space="preserve">Выполнение </w:t>
      </w:r>
      <w:proofErr w:type="spellStart"/>
      <w:r w:rsidRPr="00EB4571">
        <w:rPr>
          <w:b/>
          <w:sz w:val="28"/>
          <w:szCs w:val="28"/>
        </w:rPr>
        <w:t>кимов</w:t>
      </w:r>
      <w:proofErr w:type="spellEnd"/>
      <w:r w:rsidRPr="00EB4571">
        <w:rPr>
          <w:b/>
          <w:sz w:val="28"/>
          <w:szCs w:val="28"/>
        </w:rPr>
        <w:t xml:space="preserve"> ОГЭ    </w:t>
      </w:r>
    </w:p>
    <w:p w:rsidR="00832EE6" w:rsidRDefault="00832EE6" w:rsidP="00832EE6">
      <w:pPr>
        <w:pStyle w:val="afb"/>
        <w:spacing w:before="0" w:beforeAutospacing="0" w:after="0" w:afterAutospacing="0"/>
        <w:rPr>
          <w:color w:val="000000"/>
          <w:sz w:val="20"/>
          <w:szCs w:val="20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AA5D2F" w:rsidRDefault="00AA5D2F" w:rsidP="00A228B0">
      <w:pPr>
        <w:jc w:val="center"/>
        <w:rPr>
          <w:b/>
          <w:color w:val="000000"/>
          <w:sz w:val="28"/>
        </w:rPr>
      </w:pPr>
    </w:p>
    <w:p w:rsidR="00AA5D2F" w:rsidRDefault="00AA5D2F" w:rsidP="00A228B0">
      <w:pPr>
        <w:jc w:val="center"/>
        <w:rPr>
          <w:b/>
          <w:color w:val="000000"/>
          <w:sz w:val="28"/>
        </w:rPr>
      </w:pPr>
    </w:p>
    <w:p w:rsidR="00AA5D2F" w:rsidRDefault="00AA5D2F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BA57D7" w:rsidRDefault="00BA57D7" w:rsidP="00A228B0">
      <w:pPr>
        <w:jc w:val="center"/>
        <w:rPr>
          <w:b/>
          <w:color w:val="000000"/>
          <w:sz w:val="28"/>
        </w:rPr>
      </w:pPr>
    </w:p>
    <w:p w:rsidR="00F92BAD" w:rsidRDefault="00A228B0" w:rsidP="00A228B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Тематическое планирование</w:t>
      </w:r>
    </w:p>
    <w:p w:rsidR="00A228B0" w:rsidRDefault="00A228B0" w:rsidP="00A228B0">
      <w:pPr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123"/>
        <w:gridCol w:w="853"/>
        <w:gridCol w:w="1636"/>
        <w:gridCol w:w="1696"/>
        <w:gridCol w:w="2704"/>
      </w:tblGrid>
      <w:tr w:rsidR="00F92BAD" w:rsidTr="00D959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F92BAD" w:rsidRDefault="00F92BAD" w:rsidP="00D9592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F92BAD" w:rsidRDefault="00F92BAD" w:rsidP="00D9592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92BAD" w:rsidRDefault="00F92BAD" w:rsidP="00D9592E">
            <w:pPr>
              <w:ind w:left="135"/>
            </w:pPr>
          </w:p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AD" w:rsidRDefault="00F92BAD" w:rsidP="00D9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AD" w:rsidRDefault="00F92BAD" w:rsidP="00D959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F92BAD" w:rsidRDefault="00F92BAD" w:rsidP="00D9592E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F92BAD" w:rsidRDefault="00F92BAD" w:rsidP="00D9592E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F92BAD" w:rsidRDefault="00F92BAD" w:rsidP="00D9592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BAD" w:rsidRDefault="00F92BAD" w:rsidP="00D9592E"/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b/>
                <w:color w:val="000000"/>
              </w:rPr>
              <w:t>Раздел 1.</w:t>
            </w:r>
            <w:r w:rsidRPr="000653FD">
              <w:rPr>
                <w:color w:val="000000"/>
              </w:rPr>
              <w:t xml:space="preserve"> </w:t>
            </w:r>
            <w:r w:rsidRPr="000653FD">
              <w:rPr>
                <w:b/>
                <w:color w:val="000000"/>
              </w:rPr>
              <w:t>Общие сведения о языке</w:t>
            </w:r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AD" w:rsidRDefault="00F92BAD" w:rsidP="00D9592E"/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Язык и речь</w:t>
            </w:r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Виды речи. Монолог и диалог. </w:t>
            </w:r>
            <w:r>
              <w:rPr>
                <w:color w:val="000000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AD" w:rsidRDefault="00F92BAD" w:rsidP="00D9592E"/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Текст</w:t>
            </w:r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AD" w:rsidRDefault="00F92BAD" w:rsidP="00D9592E"/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Функциональные разновидности языка</w:t>
            </w:r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AD" w:rsidRDefault="00F92BAD" w:rsidP="00D9592E"/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 w:rsidRPr="000653FD">
              <w:rPr>
                <w:b/>
                <w:color w:val="000000"/>
              </w:rPr>
              <w:t>Раздел 5.</w:t>
            </w:r>
            <w:r w:rsidRPr="000653FD">
              <w:rPr>
                <w:color w:val="000000"/>
              </w:rPr>
              <w:t xml:space="preserve"> </w:t>
            </w:r>
            <w:r w:rsidRPr="000653FD">
              <w:rPr>
                <w:b/>
                <w:color w:val="000000"/>
              </w:rPr>
              <w:t xml:space="preserve">Система языка. Синтаксис. Культура речи. </w:t>
            </w:r>
            <w:r>
              <w:rPr>
                <w:b/>
                <w:color w:val="000000"/>
              </w:rPr>
              <w:t>Пунктуация</w:t>
            </w:r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AD" w:rsidRDefault="00F92BAD" w:rsidP="00D9592E"/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>Раздел 6.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Система языка. Словосочетание</w:t>
            </w:r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AD" w:rsidRDefault="00F92BAD" w:rsidP="00D9592E"/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b/>
                <w:color w:val="000000"/>
              </w:rPr>
              <w:t>Раздел 7.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Система языка. Предложение</w:t>
            </w:r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Предложение и его основные признаки. </w:t>
            </w:r>
            <w:r>
              <w:rPr>
                <w:color w:val="000000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color w:val="000000"/>
              </w:rPr>
              <w:t xml:space="preserve">Уточняющие члены </w:t>
            </w:r>
            <w:r>
              <w:rPr>
                <w:color w:val="000000"/>
              </w:rPr>
              <w:lastRenderedPageBreak/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r>
              <w:rPr>
                <w:color w:val="00000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BAD" w:rsidRDefault="00F92BAD" w:rsidP="00D9592E"/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</w:pPr>
            <w:r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RPr="0055257A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92BAD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BAD" w:rsidRPr="000653FD" w:rsidRDefault="00F92BAD" w:rsidP="00D9592E">
            <w:pPr>
              <w:ind w:left="135"/>
            </w:pPr>
            <w:r w:rsidRPr="000653FD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2BAD" w:rsidRDefault="00F92BAD" w:rsidP="00D9592E"/>
        </w:tc>
      </w:tr>
    </w:tbl>
    <w:p w:rsidR="00F92BAD" w:rsidRDefault="00F92BAD" w:rsidP="00F92BAD">
      <w:pPr>
        <w:sectPr w:rsidR="00F92BAD" w:rsidSect="00D9592E">
          <w:pgSz w:w="11906" w:h="16383"/>
          <w:pgMar w:top="1701" w:right="1134" w:bottom="850" w:left="1134" w:header="720" w:footer="720" w:gutter="0"/>
          <w:cols w:space="720"/>
          <w:docGrid w:linePitch="326"/>
        </w:sectPr>
      </w:pPr>
    </w:p>
    <w:p w:rsidR="00262610" w:rsidRDefault="00262610" w:rsidP="00D9592E">
      <w:pPr>
        <w:spacing w:line="240" w:lineRule="auto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D9592E" w:rsidRDefault="00D9592E" w:rsidP="00BA57D7">
      <w:pPr>
        <w:spacing w:line="240" w:lineRule="auto"/>
        <w:rPr>
          <w:b/>
          <w:sz w:val="32"/>
          <w:szCs w:val="32"/>
          <w:lang w:eastAsia="ru-RU"/>
        </w:rPr>
      </w:pPr>
    </w:p>
    <w:p w:rsidR="00BA57D7" w:rsidRDefault="00BA57D7" w:rsidP="00BA57D7">
      <w:pPr>
        <w:spacing w:line="240" w:lineRule="auto"/>
        <w:rPr>
          <w:b/>
          <w:sz w:val="32"/>
          <w:szCs w:val="32"/>
          <w:lang w:eastAsia="ru-RU"/>
        </w:rPr>
      </w:pPr>
    </w:p>
    <w:p w:rsidR="00D9592E" w:rsidRDefault="00D9592E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</w:p>
    <w:p w:rsidR="00832EE6" w:rsidRDefault="00832EE6" w:rsidP="0018437F">
      <w:pPr>
        <w:spacing w:line="240" w:lineRule="auto"/>
        <w:ind w:left="3828" w:hanging="3828"/>
        <w:jc w:val="center"/>
        <w:rPr>
          <w:b/>
          <w:sz w:val="32"/>
          <w:szCs w:val="32"/>
          <w:lang w:eastAsia="ru-RU"/>
        </w:rPr>
      </w:pPr>
      <w:r w:rsidRPr="0018437F">
        <w:rPr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3C6CD5" w:rsidRDefault="003C6CD5" w:rsidP="003C6CD5">
      <w:pPr>
        <w:spacing w:line="240" w:lineRule="auto"/>
        <w:ind w:left="3828" w:hanging="3828"/>
        <w:rPr>
          <w:b/>
          <w:sz w:val="32"/>
          <w:szCs w:val="32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25"/>
        <w:gridCol w:w="1079"/>
        <w:gridCol w:w="1841"/>
        <w:gridCol w:w="1910"/>
        <w:gridCol w:w="1347"/>
        <w:gridCol w:w="3050"/>
      </w:tblGrid>
      <w:tr w:rsidR="003C6CD5" w:rsidTr="00D9592E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3C6CD5" w:rsidRDefault="003C6CD5" w:rsidP="00D9592E">
            <w:pPr>
              <w:ind w:left="135"/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3C6CD5" w:rsidRDefault="003C6CD5" w:rsidP="00D9592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D5" w:rsidRDefault="0036511A" w:rsidP="00D9592E">
            <w:pPr>
              <w:ind w:left="135"/>
            </w:pPr>
            <w:r>
              <w:rPr>
                <w:b/>
                <w:color w:val="000000"/>
              </w:rPr>
              <w:t xml:space="preserve">Дата </w:t>
            </w:r>
            <w:r w:rsidR="003C6CD5">
              <w:rPr>
                <w:b/>
                <w:color w:val="000000"/>
              </w:rPr>
              <w:t xml:space="preserve">изучения </w:t>
            </w:r>
          </w:p>
          <w:p w:rsidR="003C6CD5" w:rsidRDefault="003C6CD5" w:rsidP="00D9592E">
            <w:pPr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D5" w:rsidRDefault="0036511A" w:rsidP="00D9592E">
            <w:pPr>
              <w:ind w:left="135"/>
            </w:pPr>
            <w:r>
              <w:rPr>
                <w:b/>
                <w:color w:val="000000"/>
              </w:rPr>
              <w:t xml:space="preserve">Электронные </w:t>
            </w:r>
            <w:r w:rsidR="003C6CD5">
              <w:rPr>
                <w:b/>
                <w:color w:val="000000"/>
              </w:rPr>
              <w:t>цифровы</w:t>
            </w:r>
            <w:r>
              <w:rPr>
                <w:b/>
                <w:color w:val="000000"/>
              </w:rPr>
              <w:t xml:space="preserve">е </w:t>
            </w:r>
            <w:proofErr w:type="gramStart"/>
            <w:r w:rsidR="003C6CD5">
              <w:rPr>
                <w:b/>
                <w:color w:val="000000"/>
              </w:rPr>
              <w:t>образовательные  ресурсы</w:t>
            </w:r>
            <w:proofErr w:type="gramEnd"/>
            <w:r w:rsidR="003C6CD5">
              <w:rPr>
                <w:b/>
                <w:color w:val="000000"/>
              </w:rPr>
              <w:t xml:space="preserve"> </w:t>
            </w:r>
          </w:p>
          <w:p w:rsidR="003C6CD5" w:rsidRDefault="003C6CD5" w:rsidP="00D9592E">
            <w:pPr>
              <w:ind w:left="135"/>
            </w:pPr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D5" w:rsidRDefault="003C6CD5" w:rsidP="00D9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D5" w:rsidRDefault="003C6CD5" w:rsidP="00D9592E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3C6CD5" w:rsidRDefault="003C6CD5" w:rsidP="00D9592E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Default="0036511A" w:rsidP="00D9592E">
            <w:pPr>
              <w:ind w:left="135"/>
            </w:pPr>
            <w:r>
              <w:rPr>
                <w:b/>
                <w:color w:val="000000"/>
              </w:rPr>
              <w:t xml:space="preserve">Контрольные </w:t>
            </w:r>
            <w:r w:rsidR="003C6CD5">
              <w:rPr>
                <w:b/>
                <w:color w:val="000000"/>
              </w:rPr>
              <w:t xml:space="preserve">работы </w:t>
            </w:r>
          </w:p>
          <w:p w:rsidR="003C6CD5" w:rsidRDefault="003C6CD5" w:rsidP="00D9592E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Default="0036511A" w:rsidP="00D9592E">
            <w:pPr>
              <w:ind w:left="135"/>
            </w:pPr>
            <w:r>
              <w:rPr>
                <w:b/>
                <w:color w:val="000000"/>
              </w:rPr>
              <w:t xml:space="preserve">Практические </w:t>
            </w:r>
            <w:r w:rsidR="003C6CD5">
              <w:rPr>
                <w:b/>
                <w:color w:val="000000"/>
              </w:rPr>
              <w:t xml:space="preserve">работы </w:t>
            </w:r>
          </w:p>
          <w:p w:rsidR="003C6CD5" w:rsidRDefault="003C6CD5" w:rsidP="00D9592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D5" w:rsidRDefault="003C6CD5" w:rsidP="00D9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D5" w:rsidRDefault="003C6CD5" w:rsidP="00D9592E"/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rPr>
                <w:color w:val="000000"/>
              </w:rPr>
              <w:t>Русский язык в современном мире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dee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rPr>
                <w:color w:val="000000"/>
              </w:rPr>
              <w:t>Повторение изученного в 5-7 классах. Пунктуация и орфография. Знаки препинания: знаки завершения, разделения, выделения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A6BBA" w:rsidRDefault="003C6CD5" w:rsidP="00D9592E">
            <w:pPr>
              <w:ind w:left="135"/>
            </w:pPr>
            <w: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3-4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rPr>
                <w:color w:val="000000"/>
              </w:rPr>
              <w:t>Повторение. Знаки препинания в сложном предложении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t>05.09</w:t>
            </w:r>
          </w:p>
          <w:p w:rsidR="003C6CD5" w:rsidRPr="0055257A" w:rsidRDefault="003C6CD5" w:rsidP="00D9592E">
            <w:pPr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98208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rPr>
                <w:color w:val="000000"/>
              </w:rPr>
              <w:t>Повторение. Буквы н-</w:t>
            </w:r>
            <w:proofErr w:type="spellStart"/>
            <w:r w:rsidRPr="00460C41">
              <w:rPr>
                <w:color w:val="000000"/>
              </w:rPr>
              <w:t>нн</w:t>
            </w:r>
            <w:proofErr w:type="spellEnd"/>
            <w:r w:rsidRPr="00460C41">
              <w:rPr>
                <w:color w:val="000000"/>
              </w:rPr>
              <w:t xml:space="preserve"> в суффиксах прилагательных, причастий и наречий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133D63" w:rsidRDefault="003C6CD5" w:rsidP="00D9592E">
            <w:pPr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98492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6-7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rPr>
                <w:color w:val="000000"/>
              </w:rPr>
              <w:t>Развитие речи. Изложение с грамматическим заданием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t>15.09</w:t>
            </w:r>
          </w:p>
          <w:p w:rsidR="003C6CD5" w:rsidRPr="00133D63" w:rsidRDefault="003C6CD5" w:rsidP="00D9592E">
            <w:pPr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98686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rPr>
                <w:color w:val="000000"/>
              </w:rPr>
              <w:t>Слитное и раздельное написание не с разными частями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Контрольный диктант по теме «Повторение изученного в 5-7 классах»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9882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контрольного диктанта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  <w:r w:rsidRPr="000653FD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Основные единицы синтаксиса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Текст как единица синтаксиса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Предложение как единица синтаксиса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99270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lastRenderedPageBreak/>
              <w:t>14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Словосочетание как единица синтаксиса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 xml:space="preserve">Виды словосочетаний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Синтаксические связи слов в словосочетаниях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Синтаксический разбор словосочетаний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Грамматическая основа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Порядок слов в предложении. Интонация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9A0534" w:rsidRDefault="003C6CD5" w:rsidP="00D9592E">
            <w:pPr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ad</w:t>
              </w:r>
              <w:r w:rsidRPr="000653F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Развитие речи. Описание памятника культуры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 xml:space="preserve">Подлежащее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55257A" w:rsidRDefault="003C6CD5" w:rsidP="00D9592E">
            <w:pPr>
              <w:ind w:left="135"/>
            </w:pPr>
            <w: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Сказуемое. Простое глагольное сказуемое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790D3B" w:rsidRDefault="003C6CD5" w:rsidP="00D9592E">
            <w:pPr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c</w:t>
              </w:r>
              <w:r w:rsidRPr="000653F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C6CD5" w:rsidRPr="00790D3B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Составное глагольное сказуемое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790D3B" w:rsidRDefault="003C6CD5" w:rsidP="00D9592E">
            <w:pPr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790D3B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Составное именное сказуемое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ff</w:t>
              </w:r>
              <w:r w:rsidRPr="000653F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Тире между подлежащим и сказуемым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09.11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0653FD">
                <w:rPr>
                  <w:color w:val="0000FF"/>
                  <w:u w:val="single"/>
                </w:rPr>
                <w:t>81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Контрольный диктант по теме «Главные члены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0653F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контрольного диктанта. Повторение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790D3B" w:rsidRDefault="003C6CD5" w:rsidP="00D9592E">
            <w:pPr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ab</w:t>
              </w:r>
              <w:r w:rsidRPr="000653FD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28-29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Роль второстепенных членов в предложении. Дополнение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t>14.11</w:t>
            </w:r>
          </w:p>
          <w:p w:rsidR="003C6CD5" w:rsidRPr="00CC7F9F" w:rsidRDefault="003C6CD5" w:rsidP="00D9592E">
            <w:pPr>
              <w:ind w:left="135"/>
            </w:pPr>
            <w: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ae</w:t>
              </w:r>
              <w:r w:rsidRPr="000653FD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30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Определение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31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Приложение. Знаки препинания при нем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9D302C" w:rsidRDefault="003C6CD5" w:rsidP="00D9592E">
            <w:pPr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0653FD">
                <w:rPr>
                  <w:color w:val="0000FF"/>
                  <w:u w:val="single"/>
                </w:rPr>
                <w:t>228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32-33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Обстоятельство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t>24.11</w:t>
            </w:r>
          </w:p>
          <w:p w:rsidR="003C6CD5" w:rsidRPr="0026175E" w:rsidRDefault="003C6CD5" w:rsidP="00D9592E">
            <w:pPr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lastRenderedPageBreak/>
              <w:t>34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Синтаксический разбор двусоставного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0653FD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35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Развитие речи. Характеристика человека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7F6685" w:rsidRDefault="003C6CD5" w:rsidP="00D9592E">
            <w:r>
              <w:t xml:space="preserve">   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0653F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36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Повторение и обобщение по теме «Двусоставные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0653FD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37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Контрольный диктант по теме «Двусоставные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  <w:r w:rsidRPr="000653F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38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контрольного диктанта. Главный член односоставного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F9106D" w:rsidRDefault="003C6CD5" w:rsidP="00D9592E">
            <w:pPr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bb</w:t>
              </w:r>
              <w:r w:rsidRPr="000653FD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39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Назывные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bdae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40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Определенно-личные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bf</w:t>
              </w:r>
              <w:r w:rsidRPr="000653FD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41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Неопределенно-личные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0653FD">
                <w:rPr>
                  <w:color w:val="0000FF"/>
                  <w:u w:val="single"/>
                </w:rPr>
                <w:t>286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42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Инструкция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43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Безличные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44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Развитие речи. Рассуждение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1B2466" w:rsidRDefault="003C6CD5" w:rsidP="00D9592E">
            <w:pPr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0653FD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45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Неполные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0653FD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0653F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46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Синтаксический разбор односоставного предложения. Повторение и обобщение по теме «Односоставные и неполные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3A6414" w:rsidRDefault="003C6CD5" w:rsidP="00D9592E">
            <w:pPr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0653FD">
                <w:rPr>
                  <w:color w:val="0000FF"/>
                  <w:u w:val="single"/>
                </w:rPr>
                <w:t>736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47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Контрольный диктант по теме «Односоставные и неполные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0653FD">
                <w:rPr>
                  <w:color w:val="0000FF"/>
                  <w:u w:val="single"/>
                </w:rPr>
                <w:t>966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lastRenderedPageBreak/>
              <w:t>48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контрольного диктанта. Понятие об осложненном предложении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8D719F" w:rsidRDefault="003C6CD5" w:rsidP="00D9592E">
            <w:pPr>
              <w:ind w:left="135"/>
            </w:pPr>
            <w: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49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Понятие об однородных членах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0653F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50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6175E" w:rsidRDefault="003C6CD5" w:rsidP="00D9592E">
            <w:pPr>
              <w:ind w:left="135"/>
            </w:pPr>
            <w: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0653FD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51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Развитие речи. Изложение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6479F7" w:rsidRDefault="003C6CD5" w:rsidP="00D9592E">
            <w:pPr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0653FD">
                <w:rPr>
                  <w:color w:val="0000FF"/>
                  <w:u w:val="single"/>
                </w:rPr>
                <w:t>564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52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Однородные и неоднородные определения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208F0" w:rsidRDefault="003C6CD5" w:rsidP="00D9592E">
            <w:pPr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0653FD">
                <w:rPr>
                  <w:color w:val="0000FF"/>
                  <w:u w:val="single"/>
                </w:rPr>
                <w:t>672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53-54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Однородные члены, связанные сочинительными союзами, и пунктуация при них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t>16.01</w:t>
            </w:r>
          </w:p>
          <w:p w:rsidR="003C6CD5" w:rsidRPr="002208F0" w:rsidRDefault="003C6CD5" w:rsidP="00D9592E">
            <w:pPr>
              <w:ind w:left="135"/>
            </w:pPr>
            <w: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0653FD">
                <w:rPr>
                  <w:color w:val="0000FF"/>
                  <w:u w:val="single"/>
                </w:rPr>
                <w:t>794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55-56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Обобщающие слова при однородных членах и знаки препинания при них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t>22.01</w:t>
            </w:r>
          </w:p>
          <w:p w:rsidR="003C6CD5" w:rsidRPr="002208F0" w:rsidRDefault="003C6CD5" w:rsidP="00D9592E">
            <w:pPr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57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 xml:space="preserve">Синтаксический и </w:t>
            </w:r>
            <w:proofErr w:type="spellStart"/>
            <w:r w:rsidRPr="00460C41">
              <w:t>пунктуационый</w:t>
            </w:r>
            <w:proofErr w:type="spellEnd"/>
            <w:r w:rsidRPr="00460C41">
              <w:t xml:space="preserve"> разбор предложения с однородными членами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208F0" w:rsidRDefault="003C6CD5" w:rsidP="00D9592E">
            <w:pPr>
              <w:ind w:left="135"/>
            </w:pPr>
            <w: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58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Повторение и обобщение по теме «Однородные члены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208F0" w:rsidRDefault="003C6CD5" w:rsidP="00D9592E">
            <w:pPr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068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59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Контрольный диктант по теме «Однородные члены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208F0" w:rsidRDefault="003C6CD5" w:rsidP="00D9592E">
            <w:pPr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248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60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контрольного диктанта. Понятие об обособлении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208F0" w:rsidRDefault="003C6CD5" w:rsidP="00D9592E">
            <w:pPr>
              <w:ind w:left="135"/>
            </w:pPr>
            <w: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392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61-62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 xml:space="preserve">Обособленные </w:t>
            </w:r>
            <w:proofErr w:type="spellStart"/>
            <w:r w:rsidRPr="00460C41">
              <w:t>опрееления</w:t>
            </w:r>
            <w:proofErr w:type="spellEnd"/>
            <w:r w:rsidRPr="00460C41">
              <w:t>. Выделительные знаки препинания при них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208F0" w:rsidRDefault="003C6CD5" w:rsidP="00D9592E">
            <w:pPr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63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Развитие речи. Рассуждения на дискуссионную тему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208F0" w:rsidRDefault="003C6CD5" w:rsidP="00D9592E">
            <w:pPr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3C6CD5" w:rsidRPr="006B5A06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lastRenderedPageBreak/>
              <w:t>64-65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Обособленные приложения. Выделительные знаки препинания при них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6B5A06" w:rsidRDefault="003C6CD5" w:rsidP="00D9592E">
            <w:pPr>
              <w:ind w:left="135"/>
            </w:pPr>
            <w: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6B5A06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66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Контрольный диктант по теме «Обособленные определения и приложения»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6B5A06" w:rsidRDefault="003C6CD5" w:rsidP="00D9592E">
            <w:pPr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67-68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контрольного диктанта. Обособленные обстоятельства. Выделительные знаки препинания при них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t>13.02</w:t>
            </w:r>
          </w:p>
          <w:p w:rsidR="003C6CD5" w:rsidRPr="00C969BD" w:rsidRDefault="003C6CD5" w:rsidP="00D9592E">
            <w:pPr>
              <w:ind w:left="135"/>
            </w:pPr>
            <w: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ecd</w:t>
              </w:r>
              <w:r w:rsidRPr="000653F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69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Повторение и обобщение по теме «Обособленные обстоятельства»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2208F0" w:rsidRDefault="003C6CD5" w:rsidP="00D9592E">
            <w:pPr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860</w:t>
              </w:r>
            </w:hyperlink>
          </w:p>
        </w:tc>
      </w:tr>
      <w:tr w:rsidR="003C6CD5" w:rsidRPr="009417D0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70-71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t>20.02</w:t>
            </w:r>
          </w:p>
          <w:p w:rsidR="003C6CD5" w:rsidRPr="009417D0" w:rsidRDefault="003C6CD5" w:rsidP="00D9592E">
            <w:pPr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9417D0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72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Повторение и обобщение по теме «Обособленные члены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9417D0" w:rsidRDefault="003C6CD5" w:rsidP="00D9592E">
            <w:pPr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73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Синтаксический и пунктуационный разбор предложения с обособленными членами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01.03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edf</w:t>
              </w:r>
              <w:r w:rsidRPr="000653F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74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Повторение и обобщение по теме «Обособленные члены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75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Контрольный диктант по теме «Обособленные члены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B70780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76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контрольного диктанта. Назначение обращения. Распространенные обращения. Выделительные знаки препинания при обращении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B70780" w:rsidRDefault="003C6CD5" w:rsidP="00D9592E">
            <w:pPr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B70780" w:rsidRDefault="003C6CD5" w:rsidP="00D9592E">
            <w:pPr>
              <w:ind w:left="135"/>
            </w:pPr>
          </w:p>
        </w:tc>
      </w:tr>
      <w:tr w:rsidR="003C6CD5" w:rsidRPr="00B70780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lastRenderedPageBreak/>
              <w:t>77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Употребление обращений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B70780" w:rsidRDefault="003C6CD5" w:rsidP="00D9592E">
            <w:pPr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B70780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78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Развитие речи. Составление делового письма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B70780" w:rsidRDefault="003C6CD5" w:rsidP="00D9592E">
            <w:pPr>
              <w:ind w:left="135"/>
            </w:pPr>
            <w: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79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Вводные конструкции. Группы вводных слов и вводных сочетаний слов по значению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80-81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  <w:r>
              <w:t>19.03</w:t>
            </w:r>
          </w:p>
          <w:p w:rsidR="003C6CD5" w:rsidRPr="000B1A42" w:rsidRDefault="003C6CD5" w:rsidP="00D9592E">
            <w:pPr>
              <w:ind w:left="135"/>
            </w:pPr>
            <w: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82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Вставные слова, словосочетания и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0653FD">
                <w:rPr>
                  <w:color w:val="0000FF"/>
                  <w:u w:val="single"/>
                </w:rPr>
                <w:t>418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83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Междометия в предложении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t>84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05.04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  <w:r w:rsidRPr="000653FD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85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86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Контрольный диктант по теме «Слова, грамматически не связанные с членами предложения»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0653F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ff</w:t>
              </w:r>
              <w:r w:rsidRPr="000653FD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87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контрольного диктанта. Понятие о чужой речи. Комментирующая часть. Прямая и косвенная речь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3059E2" w:rsidRDefault="003C6CD5" w:rsidP="00D9592E">
            <w:pPr>
              <w:ind w:left="135"/>
            </w:pPr>
            <w: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0052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88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Косвенная речь. Прямая речь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3059E2" w:rsidRDefault="003C6CD5" w:rsidP="00D9592E">
            <w:pPr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035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lastRenderedPageBreak/>
              <w:t>89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Диалог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3059E2" w:rsidRDefault="003C6CD5" w:rsidP="00D9592E">
            <w:pPr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05</w:t>
              </w:r>
              <w:r>
                <w:rPr>
                  <w:color w:val="0000FF"/>
                  <w:u w:val="single"/>
                </w:rPr>
                <w:t>a</w:t>
              </w:r>
              <w:r w:rsidRPr="000653F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Развитие речи. Рассказ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3059E2" w:rsidRDefault="003C6CD5" w:rsidP="00D9592E">
            <w:pPr>
              <w:ind w:left="135"/>
            </w:pPr>
            <w: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070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Цитата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3059E2" w:rsidRDefault="003C6CD5" w:rsidP="00D9592E">
            <w:pPr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0818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Синтаксический и пунктуационный разбор предложения с чужой речью. Повторение и обобщение по теме «Чужая речь»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3059E2" w:rsidRDefault="003C6CD5" w:rsidP="00D9592E">
            <w:pPr>
              <w:ind w:left="135"/>
            </w:pPr>
            <w:r>
              <w:t>23</w:t>
            </w:r>
            <w:r w:rsidR="00BA57D7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0653FD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3C6CD5" w:rsidRPr="003059E2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Повторение и обобщение по теме «Чужая речь»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3059E2" w:rsidRDefault="003C6CD5" w:rsidP="00D9592E">
            <w:pPr>
              <w:ind w:left="135"/>
            </w:pPr>
            <w:r>
              <w:t>26</w:t>
            </w:r>
            <w:r w:rsidR="00BA57D7"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3059E2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Контрольный диктант по теме «Чужая речь»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3059E2" w:rsidRDefault="003C6CD5" w:rsidP="00D9592E">
            <w:pPr>
              <w:ind w:left="135"/>
            </w:pPr>
            <w:r>
              <w:t>03.05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0653FD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контрольного диктанта. Синтаксис и морфология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4C221F" w:rsidRDefault="003C6CD5" w:rsidP="00D9592E">
            <w:pPr>
              <w:ind w:left="135"/>
            </w:pPr>
            <w: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0653FD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Синтаксис и пунктуация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4C221F" w:rsidRDefault="003C6CD5" w:rsidP="00D9592E">
            <w:pPr>
              <w:ind w:left="135"/>
            </w:pPr>
            <w:r>
              <w:t>07</w:t>
            </w:r>
            <w:r w:rsidR="00BA57D7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1268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Развитие речи. Изложение с творческим заданием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13</w:t>
            </w:r>
            <w:r w:rsidR="00BA57D7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</w:pPr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Анализ изложения. Синтаксис и культура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14</w:t>
            </w:r>
            <w:r w:rsidR="00BA57D7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13</w:t>
              </w:r>
              <w:r>
                <w:rPr>
                  <w:color w:val="0000FF"/>
                  <w:u w:val="single"/>
                </w:rPr>
                <w:t>e</w:t>
              </w:r>
              <w:r w:rsidRPr="000653F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99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Синтаксис и орфография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17</w:t>
            </w:r>
            <w:r w:rsidR="00BA57D7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154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100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Итоговый тест по программе 8 класса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20</w:t>
            </w:r>
            <w:r w:rsidR="00BA57D7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1664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101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Итоговый контрольный диктант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pPr>
              <w:ind w:left="135"/>
            </w:pPr>
            <w:r>
              <w:t>21</w:t>
            </w:r>
            <w:r w:rsidR="00BA57D7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0653F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3C6CD5" w:rsidRPr="0055257A" w:rsidTr="00D9592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r w:rsidRPr="00460C41">
              <w:rPr>
                <w:color w:val="000000"/>
              </w:rPr>
              <w:t>102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</w:pPr>
            <w:r w:rsidRPr="00460C41">
              <w:t>Итоговый урок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Pr="00460C41" w:rsidRDefault="003C6CD5" w:rsidP="00D9592E">
            <w:pPr>
              <w:ind w:left="135"/>
              <w:jc w:val="center"/>
            </w:pPr>
            <w:r w:rsidRPr="00460C41">
              <w:rPr>
                <w:color w:val="000000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6CD5" w:rsidRPr="000B1A42" w:rsidRDefault="003C6CD5" w:rsidP="00D9592E">
            <w:r>
              <w:t>24</w:t>
            </w:r>
            <w:r w:rsidR="00BA57D7"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0653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653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653FD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0653F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0653FD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3C6CD5" w:rsidTr="00D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D5" w:rsidRPr="000653FD" w:rsidRDefault="003C6CD5" w:rsidP="00D9592E">
            <w:pPr>
              <w:ind w:left="135"/>
            </w:pPr>
            <w:r w:rsidRPr="000653FD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  <w:jc w:val="center"/>
            </w:pPr>
            <w:r w:rsidRPr="00065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CD5" w:rsidRDefault="003C6CD5" w:rsidP="00D9592E">
            <w:pPr>
              <w:ind w:left="135"/>
              <w:jc w:val="center"/>
            </w:pPr>
            <w:r>
              <w:rPr>
                <w:color w:val="000000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D5" w:rsidRDefault="003C6CD5" w:rsidP="00D9592E"/>
        </w:tc>
      </w:tr>
    </w:tbl>
    <w:p w:rsidR="008F52C3" w:rsidRPr="007703F4" w:rsidRDefault="008F52C3" w:rsidP="007703F4">
      <w:pPr>
        <w:spacing w:line="240" w:lineRule="auto"/>
        <w:jc w:val="both"/>
        <w:rPr>
          <w:b/>
        </w:rPr>
      </w:pPr>
    </w:p>
    <w:sectPr w:rsidR="008F52C3" w:rsidRPr="007703F4" w:rsidSect="00D9592E">
      <w:pgSz w:w="15840" w:h="12240" w:orient="landscape"/>
      <w:pgMar w:top="568" w:right="851" w:bottom="1276" w:left="814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31" w:rsidRDefault="00FA4E31">
      <w:r>
        <w:separator/>
      </w:r>
    </w:p>
  </w:endnote>
  <w:endnote w:type="continuationSeparator" w:id="0">
    <w:p w:rsidR="00FA4E31" w:rsidRDefault="00FA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80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31" w:rsidRDefault="00FA4E31">
      <w:r>
        <w:separator/>
      </w:r>
    </w:p>
  </w:footnote>
  <w:footnote w:type="continuationSeparator" w:id="0">
    <w:p w:rsidR="00FA4E31" w:rsidRDefault="00FA4E31">
      <w:r>
        <w:continuationSeparator/>
      </w:r>
    </w:p>
  </w:footnote>
  <w:footnote w:id="1">
    <w:p w:rsidR="00D9592E" w:rsidRDefault="00D959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2E" w:rsidRDefault="00D9592E" w:rsidP="00D9592E">
    <w:pPr>
      <w:pStyle w:val="af7"/>
      <w:tabs>
        <w:tab w:val="clear" w:pos="4677"/>
        <w:tab w:val="clear" w:pos="9355"/>
        <w:tab w:val="left" w:pos="9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F43"/>
    <w:multiLevelType w:val="multilevel"/>
    <w:tmpl w:val="39F6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A04"/>
    <w:multiLevelType w:val="multilevel"/>
    <w:tmpl w:val="BB067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D2267"/>
    <w:multiLevelType w:val="hybridMultilevel"/>
    <w:tmpl w:val="0636867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91DE1"/>
    <w:multiLevelType w:val="hybridMultilevel"/>
    <w:tmpl w:val="F2E4CDB4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871C1"/>
    <w:multiLevelType w:val="hybridMultilevel"/>
    <w:tmpl w:val="99FA89BE"/>
    <w:lvl w:ilvl="0" w:tplc="82DE1DC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E5CAC"/>
    <w:multiLevelType w:val="hybridMultilevel"/>
    <w:tmpl w:val="27E28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375BB"/>
    <w:multiLevelType w:val="hybridMultilevel"/>
    <w:tmpl w:val="8BD012FC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67207"/>
    <w:multiLevelType w:val="hybridMultilevel"/>
    <w:tmpl w:val="70EEDF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E70D0"/>
    <w:multiLevelType w:val="hybridMultilevel"/>
    <w:tmpl w:val="649C3CE4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1D15"/>
    <w:multiLevelType w:val="multilevel"/>
    <w:tmpl w:val="D34A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73000"/>
    <w:multiLevelType w:val="hybridMultilevel"/>
    <w:tmpl w:val="613E16B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0694C"/>
    <w:multiLevelType w:val="hybridMultilevel"/>
    <w:tmpl w:val="A17A44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F02A89"/>
    <w:multiLevelType w:val="hybridMultilevel"/>
    <w:tmpl w:val="E8FCC41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72C4C"/>
    <w:multiLevelType w:val="hybridMultilevel"/>
    <w:tmpl w:val="193A0DA0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3FDC"/>
    <w:multiLevelType w:val="hybridMultilevel"/>
    <w:tmpl w:val="F49218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747A7"/>
    <w:multiLevelType w:val="hybridMultilevel"/>
    <w:tmpl w:val="000651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404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A05"/>
    <w:multiLevelType w:val="hybridMultilevel"/>
    <w:tmpl w:val="70D05C7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E30D90"/>
    <w:multiLevelType w:val="multilevel"/>
    <w:tmpl w:val="0EB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CE6586"/>
    <w:multiLevelType w:val="hybridMultilevel"/>
    <w:tmpl w:val="48DA32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21BC3"/>
    <w:multiLevelType w:val="multilevel"/>
    <w:tmpl w:val="8AA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21EE8"/>
    <w:multiLevelType w:val="hybridMultilevel"/>
    <w:tmpl w:val="C8F299F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7C9"/>
    <w:multiLevelType w:val="multilevel"/>
    <w:tmpl w:val="8F9C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A53B7"/>
    <w:multiLevelType w:val="multilevel"/>
    <w:tmpl w:val="EC6C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F02181"/>
    <w:multiLevelType w:val="hybridMultilevel"/>
    <w:tmpl w:val="11BA8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634E1"/>
    <w:multiLevelType w:val="hybridMultilevel"/>
    <w:tmpl w:val="A6A6C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B643B"/>
    <w:multiLevelType w:val="hybridMultilevel"/>
    <w:tmpl w:val="D108DC1E"/>
    <w:lvl w:ilvl="0" w:tplc="82DE1DC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35702"/>
    <w:multiLevelType w:val="hybridMultilevel"/>
    <w:tmpl w:val="4C58317E"/>
    <w:lvl w:ilvl="0" w:tplc="82DE1DC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33ED5"/>
    <w:multiLevelType w:val="hybridMultilevel"/>
    <w:tmpl w:val="731C6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14E66"/>
    <w:multiLevelType w:val="hybridMultilevel"/>
    <w:tmpl w:val="D896945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854BC"/>
    <w:multiLevelType w:val="hybridMultilevel"/>
    <w:tmpl w:val="0BB0BC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D15C8"/>
    <w:multiLevelType w:val="hybridMultilevel"/>
    <w:tmpl w:val="4FB06D8E"/>
    <w:lvl w:ilvl="0" w:tplc="0419000D">
      <w:start w:val="1"/>
      <w:numFmt w:val="bullet"/>
      <w:lvlText w:val="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8" w15:restartNumberingAfterBreak="0">
    <w:nsid w:val="6B1F6596"/>
    <w:multiLevelType w:val="hybridMultilevel"/>
    <w:tmpl w:val="FCE0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D1EAE"/>
    <w:multiLevelType w:val="hybridMultilevel"/>
    <w:tmpl w:val="4F8C22B4"/>
    <w:lvl w:ilvl="0" w:tplc="AC0241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31CBC"/>
    <w:multiLevelType w:val="hybridMultilevel"/>
    <w:tmpl w:val="1BF84EA6"/>
    <w:lvl w:ilvl="0" w:tplc="82DE1DC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B6181D"/>
    <w:multiLevelType w:val="hybridMultilevel"/>
    <w:tmpl w:val="B1BC0C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D728F"/>
    <w:multiLevelType w:val="hybridMultilevel"/>
    <w:tmpl w:val="32EE441E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9427C"/>
    <w:multiLevelType w:val="hybridMultilevel"/>
    <w:tmpl w:val="90BC2260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24066"/>
    <w:multiLevelType w:val="hybridMultilevel"/>
    <w:tmpl w:val="7916A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E66EE"/>
    <w:multiLevelType w:val="hybridMultilevel"/>
    <w:tmpl w:val="A420FD6C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6" w15:restartNumberingAfterBreak="0">
    <w:nsid w:val="7DE04526"/>
    <w:multiLevelType w:val="multilevel"/>
    <w:tmpl w:val="1C740D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F74022"/>
    <w:multiLevelType w:val="multilevel"/>
    <w:tmpl w:val="43A4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A97A56"/>
    <w:multiLevelType w:val="multilevel"/>
    <w:tmpl w:val="15A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CE0A4A"/>
    <w:multiLevelType w:val="hybridMultilevel"/>
    <w:tmpl w:val="D2E890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467290"/>
    <w:multiLevelType w:val="hybridMultilevel"/>
    <w:tmpl w:val="22C41E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6"/>
  </w:num>
  <w:num w:numId="4">
    <w:abstractNumId w:val="32"/>
  </w:num>
  <w:num w:numId="5">
    <w:abstractNumId w:val="35"/>
  </w:num>
  <w:num w:numId="6">
    <w:abstractNumId w:val="45"/>
  </w:num>
  <w:num w:numId="7">
    <w:abstractNumId w:val="23"/>
  </w:num>
  <w:num w:numId="8">
    <w:abstractNumId w:val="20"/>
  </w:num>
  <w:num w:numId="9">
    <w:abstractNumId w:val="36"/>
  </w:num>
  <w:num w:numId="10">
    <w:abstractNumId w:val="11"/>
  </w:num>
  <w:num w:numId="11">
    <w:abstractNumId w:val="19"/>
  </w:num>
  <w:num w:numId="12">
    <w:abstractNumId w:val="4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4"/>
  </w:num>
  <w:num w:numId="28">
    <w:abstractNumId w:val="13"/>
  </w:num>
  <w:num w:numId="29">
    <w:abstractNumId w:val="2"/>
  </w:num>
  <w:num w:numId="30">
    <w:abstractNumId w:val="28"/>
  </w:num>
  <w:num w:numId="31">
    <w:abstractNumId w:val="39"/>
  </w:num>
  <w:num w:numId="32">
    <w:abstractNumId w:val="9"/>
  </w:num>
  <w:num w:numId="33">
    <w:abstractNumId w:val="50"/>
  </w:num>
  <w:num w:numId="34">
    <w:abstractNumId w:val="38"/>
  </w:num>
  <w:num w:numId="35">
    <w:abstractNumId w:val="44"/>
  </w:num>
  <w:num w:numId="36">
    <w:abstractNumId w:val="29"/>
  </w:num>
  <w:num w:numId="37">
    <w:abstractNumId w:val="22"/>
  </w:num>
  <w:num w:numId="38">
    <w:abstractNumId w:val="24"/>
  </w:num>
  <w:num w:numId="39">
    <w:abstractNumId w:val="3"/>
  </w:num>
  <w:num w:numId="40">
    <w:abstractNumId w:val="47"/>
  </w:num>
  <w:num w:numId="41">
    <w:abstractNumId w:val="48"/>
  </w:num>
  <w:num w:numId="42">
    <w:abstractNumId w:val="14"/>
  </w:num>
  <w:num w:numId="43">
    <w:abstractNumId w:val="40"/>
  </w:num>
  <w:num w:numId="44">
    <w:abstractNumId w:val="30"/>
  </w:num>
  <w:num w:numId="45">
    <w:abstractNumId w:val="8"/>
  </w:num>
  <w:num w:numId="46">
    <w:abstractNumId w:val="31"/>
  </w:num>
  <w:num w:numId="47">
    <w:abstractNumId w:val="46"/>
  </w:num>
  <w:num w:numId="48">
    <w:abstractNumId w:val="5"/>
  </w:num>
  <w:num w:numId="49">
    <w:abstractNumId w:val="26"/>
  </w:num>
  <w:num w:numId="50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42"/>
    <w:rsid w:val="00020BAD"/>
    <w:rsid w:val="000238F4"/>
    <w:rsid w:val="00033F86"/>
    <w:rsid w:val="00045F92"/>
    <w:rsid w:val="00051170"/>
    <w:rsid w:val="000B09B6"/>
    <w:rsid w:val="000B47E7"/>
    <w:rsid w:val="000C04ED"/>
    <w:rsid w:val="000F71E1"/>
    <w:rsid w:val="001002CE"/>
    <w:rsid w:val="00100D6A"/>
    <w:rsid w:val="00103240"/>
    <w:rsid w:val="00115869"/>
    <w:rsid w:val="00135588"/>
    <w:rsid w:val="0014720B"/>
    <w:rsid w:val="00150868"/>
    <w:rsid w:val="0018437F"/>
    <w:rsid w:val="001E4E7C"/>
    <w:rsid w:val="001E632E"/>
    <w:rsid w:val="00203B74"/>
    <w:rsid w:val="00240162"/>
    <w:rsid w:val="00253128"/>
    <w:rsid w:val="00262610"/>
    <w:rsid w:val="00270B59"/>
    <w:rsid w:val="00271098"/>
    <w:rsid w:val="00284103"/>
    <w:rsid w:val="002A0E78"/>
    <w:rsid w:val="002C2F93"/>
    <w:rsid w:val="002E13C4"/>
    <w:rsid w:val="00305219"/>
    <w:rsid w:val="0032515C"/>
    <w:rsid w:val="003437C1"/>
    <w:rsid w:val="00361091"/>
    <w:rsid w:val="0036511A"/>
    <w:rsid w:val="003970EF"/>
    <w:rsid w:val="003C3621"/>
    <w:rsid w:val="003C6CD5"/>
    <w:rsid w:val="003E72EF"/>
    <w:rsid w:val="003E7A63"/>
    <w:rsid w:val="003F0A0B"/>
    <w:rsid w:val="003F7850"/>
    <w:rsid w:val="00402571"/>
    <w:rsid w:val="004029AB"/>
    <w:rsid w:val="00403DDB"/>
    <w:rsid w:val="004419D5"/>
    <w:rsid w:val="004664A7"/>
    <w:rsid w:val="004955EC"/>
    <w:rsid w:val="004B15B8"/>
    <w:rsid w:val="004C52E9"/>
    <w:rsid w:val="004C7DDC"/>
    <w:rsid w:val="004D440E"/>
    <w:rsid w:val="0050012E"/>
    <w:rsid w:val="0055153C"/>
    <w:rsid w:val="005619B4"/>
    <w:rsid w:val="00570A72"/>
    <w:rsid w:val="005924C6"/>
    <w:rsid w:val="00592C3F"/>
    <w:rsid w:val="00595399"/>
    <w:rsid w:val="005A3D07"/>
    <w:rsid w:val="005D0961"/>
    <w:rsid w:val="005D491D"/>
    <w:rsid w:val="005D49EA"/>
    <w:rsid w:val="00603139"/>
    <w:rsid w:val="006143E3"/>
    <w:rsid w:val="0065306D"/>
    <w:rsid w:val="00655361"/>
    <w:rsid w:val="00664618"/>
    <w:rsid w:val="0069675D"/>
    <w:rsid w:val="00696B5C"/>
    <w:rsid w:val="006A39FE"/>
    <w:rsid w:val="006B6F95"/>
    <w:rsid w:val="006E72E8"/>
    <w:rsid w:val="0070384E"/>
    <w:rsid w:val="00706B9A"/>
    <w:rsid w:val="00713E99"/>
    <w:rsid w:val="00721AFB"/>
    <w:rsid w:val="00723476"/>
    <w:rsid w:val="00723BAE"/>
    <w:rsid w:val="00751180"/>
    <w:rsid w:val="007703F4"/>
    <w:rsid w:val="00832EE6"/>
    <w:rsid w:val="008716A9"/>
    <w:rsid w:val="008A5A2B"/>
    <w:rsid w:val="008C06B9"/>
    <w:rsid w:val="008C5488"/>
    <w:rsid w:val="008E2C4E"/>
    <w:rsid w:val="008E690B"/>
    <w:rsid w:val="008F1402"/>
    <w:rsid w:val="008F2C6C"/>
    <w:rsid w:val="008F52C3"/>
    <w:rsid w:val="00900B58"/>
    <w:rsid w:val="00906C62"/>
    <w:rsid w:val="009205ED"/>
    <w:rsid w:val="00921990"/>
    <w:rsid w:val="00927123"/>
    <w:rsid w:val="00927D3D"/>
    <w:rsid w:val="00947E34"/>
    <w:rsid w:val="0096415E"/>
    <w:rsid w:val="009953B1"/>
    <w:rsid w:val="009D50C1"/>
    <w:rsid w:val="009D663A"/>
    <w:rsid w:val="009F69C6"/>
    <w:rsid w:val="009F7F53"/>
    <w:rsid w:val="00A14420"/>
    <w:rsid w:val="00A228B0"/>
    <w:rsid w:val="00A25BCB"/>
    <w:rsid w:val="00A26C22"/>
    <w:rsid w:val="00A35D91"/>
    <w:rsid w:val="00A5103C"/>
    <w:rsid w:val="00A52884"/>
    <w:rsid w:val="00A56631"/>
    <w:rsid w:val="00AA5D2F"/>
    <w:rsid w:val="00AE1E71"/>
    <w:rsid w:val="00B165B4"/>
    <w:rsid w:val="00B331DC"/>
    <w:rsid w:val="00B4017A"/>
    <w:rsid w:val="00B772E3"/>
    <w:rsid w:val="00B9550A"/>
    <w:rsid w:val="00BA57D7"/>
    <w:rsid w:val="00BA5C37"/>
    <w:rsid w:val="00BD4134"/>
    <w:rsid w:val="00BD4489"/>
    <w:rsid w:val="00BD6F0B"/>
    <w:rsid w:val="00C03EE3"/>
    <w:rsid w:val="00C200B5"/>
    <w:rsid w:val="00C31FCC"/>
    <w:rsid w:val="00CA0C68"/>
    <w:rsid w:val="00CA2396"/>
    <w:rsid w:val="00CE5530"/>
    <w:rsid w:val="00D1513F"/>
    <w:rsid w:val="00D35411"/>
    <w:rsid w:val="00D44EBE"/>
    <w:rsid w:val="00D616F6"/>
    <w:rsid w:val="00D6234D"/>
    <w:rsid w:val="00D9592E"/>
    <w:rsid w:val="00D96CCC"/>
    <w:rsid w:val="00DA419D"/>
    <w:rsid w:val="00DC75DA"/>
    <w:rsid w:val="00DD2B7A"/>
    <w:rsid w:val="00DE7E6F"/>
    <w:rsid w:val="00E50F49"/>
    <w:rsid w:val="00E52A6C"/>
    <w:rsid w:val="00E614F2"/>
    <w:rsid w:val="00E73C1E"/>
    <w:rsid w:val="00E8110E"/>
    <w:rsid w:val="00E85DB1"/>
    <w:rsid w:val="00E908EF"/>
    <w:rsid w:val="00EA2AF7"/>
    <w:rsid w:val="00EB1432"/>
    <w:rsid w:val="00EB4571"/>
    <w:rsid w:val="00EB5833"/>
    <w:rsid w:val="00EE3654"/>
    <w:rsid w:val="00F16850"/>
    <w:rsid w:val="00F37B6F"/>
    <w:rsid w:val="00F523B4"/>
    <w:rsid w:val="00F56742"/>
    <w:rsid w:val="00F61140"/>
    <w:rsid w:val="00F74698"/>
    <w:rsid w:val="00F92BAD"/>
    <w:rsid w:val="00FA48FC"/>
    <w:rsid w:val="00FA4E31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8FB53D-04F8-4A11-963D-3D3D536D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2B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49EA"/>
    <w:pPr>
      <w:keepNext/>
      <w:suppressAutoHyphens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49EA"/>
    <w:pPr>
      <w:keepNext/>
      <w:suppressAutoHyphens w:val="0"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49EA"/>
    <w:pPr>
      <w:keepNext/>
      <w:suppressAutoHyphens w:val="0"/>
      <w:spacing w:line="240" w:lineRule="auto"/>
      <w:ind w:firstLine="708"/>
      <w:jc w:val="both"/>
      <w:outlineLvl w:val="2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6CD5"/>
    <w:pPr>
      <w:keepNext/>
      <w:keepLines/>
      <w:suppressAutoHyphens w:val="0"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832EE6"/>
    <w:pPr>
      <w:suppressAutoHyphens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49EA"/>
    <w:pPr>
      <w:suppressAutoHyphens w:val="0"/>
      <w:spacing w:before="240" w:after="60" w:line="240" w:lineRule="auto"/>
      <w:outlineLvl w:val="5"/>
    </w:pPr>
    <w:rPr>
      <w:rFonts w:ascii="Calibri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D49EA"/>
    <w:pPr>
      <w:keepNext/>
      <w:widowControl w:val="0"/>
      <w:suppressAutoHyphens w:val="0"/>
      <w:spacing w:line="240" w:lineRule="auto"/>
      <w:ind w:firstLine="720"/>
      <w:jc w:val="both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D49EA"/>
    <w:pPr>
      <w:keepNext/>
      <w:widowControl w:val="0"/>
      <w:suppressAutoHyphens w:val="0"/>
      <w:spacing w:line="360" w:lineRule="auto"/>
      <w:jc w:val="center"/>
      <w:outlineLvl w:val="7"/>
    </w:pPr>
    <w:rPr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D49EA"/>
    <w:pPr>
      <w:keepNext/>
      <w:widowControl w:val="0"/>
      <w:suppressAutoHyphens w:val="0"/>
      <w:spacing w:line="240" w:lineRule="auto"/>
      <w:jc w:val="center"/>
      <w:outlineLvl w:val="8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A5A2B"/>
  </w:style>
  <w:style w:type="character" w:styleId="a3">
    <w:name w:val="Strong"/>
    <w:basedOn w:val="11"/>
    <w:qFormat/>
    <w:rsid w:val="008A5A2B"/>
    <w:rPr>
      <w:b/>
      <w:bCs/>
    </w:rPr>
  </w:style>
  <w:style w:type="character" w:styleId="a4">
    <w:name w:val="Hyperlink"/>
    <w:basedOn w:val="11"/>
    <w:uiPriority w:val="99"/>
    <w:rsid w:val="008A5A2B"/>
    <w:rPr>
      <w:strike w:val="0"/>
      <w:dstrike w:val="0"/>
      <w:color w:val="3366CC"/>
      <w:u w:val="none"/>
      <w:effect w:val="none"/>
    </w:rPr>
  </w:style>
  <w:style w:type="character" w:customStyle="1" w:styleId="c3">
    <w:name w:val="c3"/>
    <w:basedOn w:val="11"/>
    <w:rsid w:val="008A5A2B"/>
  </w:style>
  <w:style w:type="character" w:customStyle="1" w:styleId="apple-converted-space">
    <w:name w:val="apple-converted-space"/>
    <w:basedOn w:val="11"/>
    <w:rsid w:val="008A5A2B"/>
  </w:style>
  <w:style w:type="character" w:customStyle="1" w:styleId="c48">
    <w:name w:val="c48"/>
    <w:basedOn w:val="11"/>
    <w:rsid w:val="008A5A2B"/>
  </w:style>
  <w:style w:type="character" w:customStyle="1" w:styleId="c22">
    <w:name w:val="c22"/>
    <w:basedOn w:val="11"/>
    <w:rsid w:val="008A5A2B"/>
  </w:style>
  <w:style w:type="character" w:customStyle="1" w:styleId="a5">
    <w:name w:val="Текст выноски Знак"/>
    <w:basedOn w:val="11"/>
    <w:link w:val="a6"/>
    <w:uiPriority w:val="99"/>
    <w:rsid w:val="008A5A2B"/>
    <w:rPr>
      <w:rFonts w:ascii="Segoe UI" w:eastAsia="Times New Roman" w:hAnsi="Segoe UI" w:cs="Segoe UI"/>
      <w:sz w:val="18"/>
      <w:szCs w:val="18"/>
    </w:rPr>
  </w:style>
  <w:style w:type="character" w:customStyle="1" w:styleId="a7">
    <w:name w:val="Символ сноски"/>
    <w:rsid w:val="008A5A2B"/>
    <w:rPr>
      <w:vertAlign w:val="superscript"/>
    </w:rPr>
  </w:style>
  <w:style w:type="character" w:customStyle="1" w:styleId="ListLabel1">
    <w:name w:val="ListLabel 1"/>
    <w:rsid w:val="008A5A2B"/>
    <w:rPr>
      <w:sz w:val="20"/>
    </w:rPr>
  </w:style>
  <w:style w:type="character" w:customStyle="1" w:styleId="ListLabel2">
    <w:name w:val="ListLabel 2"/>
    <w:rsid w:val="008A5A2B"/>
    <w:rPr>
      <w:rFonts w:cs="Courier New"/>
    </w:rPr>
  </w:style>
  <w:style w:type="character" w:styleId="a8">
    <w:name w:val="footnote reference"/>
    <w:rsid w:val="008A5A2B"/>
    <w:rPr>
      <w:vertAlign w:val="superscript"/>
    </w:rPr>
  </w:style>
  <w:style w:type="character" w:styleId="a9">
    <w:name w:val="endnote reference"/>
    <w:rsid w:val="008A5A2B"/>
    <w:rPr>
      <w:vertAlign w:val="superscript"/>
    </w:rPr>
  </w:style>
  <w:style w:type="character" w:customStyle="1" w:styleId="aa">
    <w:name w:val="Символы концевой сноски"/>
    <w:rsid w:val="008A5A2B"/>
  </w:style>
  <w:style w:type="paragraph" w:customStyle="1" w:styleId="12">
    <w:name w:val="Заголовок1"/>
    <w:basedOn w:val="a"/>
    <w:next w:val="ab"/>
    <w:rsid w:val="008A5A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8A5A2B"/>
    <w:pPr>
      <w:spacing w:after="120"/>
    </w:pPr>
  </w:style>
  <w:style w:type="paragraph" w:styleId="ad">
    <w:name w:val="List"/>
    <w:basedOn w:val="ab"/>
    <w:rsid w:val="008A5A2B"/>
    <w:rPr>
      <w:rFonts w:cs="Mangal"/>
    </w:rPr>
  </w:style>
  <w:style w:type="paragraph" w:customStyle="1" w:styleId="13">
    <w:name w:val="Название1"/>
    <w:basedOn w:val="a"/>
    <w:rsid w:val="008A5A2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5A2B"/>
    <w:pPr>
      <w:suppressLineNumbers/>
    </w:pPr>
    <w:rPr>
      <w:rFonts w:cs="Mangal"/>
    </w:rPr>
  </w:style>
  <w:style w:type="paragraph" w:customStyle="1" w:styleId="c4">
    <w:name w:val="c4"/>
    <w:basedOn w:val="a"/>
    <w:rsid w:val="008A5A2B"/>
    <w:pPr>
      <w:spacing w:before="100" w:after="100"/>
    </w:pPr>
  </w:style>
  <w:style w:type="paragraph" w:customStyle="1" w:styleId="15">
    <w:name w:val="Текст выноски1"/>
    <w:basedOn w:val="a"/>
    <w:rsid w:val="008A5A2B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rsid w:val="008A5A2B"/>
    <w:pPr>
      <w:spacing w:after="200" w:line="276" w:lineRule="auto"/>
      <w:ind w:left="720"/>
    </w:pPr>
    <w:rPr>
      <w:rFonts w:ascii="Calibri" w:hAnsi="Calibri" w:cs="font80"/>
      <w:sz w:val="22"/>
      <w:szCs w:val="22"/>
    </w:rPr>
  </w:style>
  <w:style w:type="paragraph" w:customStyle="1" w:styleId="western">
    <w:name w:val="western"/>
    <w:basedOn w:val="a"/>
    <w:rsid w:val="008A5A2B"/>
    <w:pPr>
      <w:spacing w:before="100" w:after="100"/>
    </w:pPr>
  </w:style>
  <w:style w:type="paragraph" w:customStyle="1" w:styleId="17">
    <w:name w:val="Обычный (веб)1"/>
    <w:basedOn w:val="a"/>
    <w:rsid w:val="008A5A2B"/>
    <w:pPr>
      <w:spacing w:after="160" w:line="259" w:lineRule="auto"/>
    </w:pPr>
    <w:rPr>
      <w:rFonts w:eastAsia="Calibri"/>
    </w:rPr>
  </w:style>
  <w:style w:type="paragraph" w:customStyle="1" w:styleId="21">
    <w:name w:val="Обычный (веб)2"/>
    <w:basedOn w:val="a"/>
    <w:rsid w:val="008A5A2B"/>
  </w:style>
  <w:style w:type="paragraph" w:styleId="ae">
    <w:name w:val="footnote text"/>
    <w:basedOn w:val="a"/>
    <w:link w:val="af"/>
    <w:rsid w:val="008A5A2B"/>
    <w:pPr>
      <w:suppressLineNumbers/>
      <w:ind w:left="283" w:hanging="283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85D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8"/>
    <w:rsid w:val="00E85DB1"/>
    <w:rPr>
      <w:sz w:val="21"/>
      <w:szCs w:val="21"/>
      <w:shd w:val="clear" w:color="auto" w:fill="FFFFFF"/>
    </w:rPr>
  </w:style>
  <w:style w:type="paragraph" w:customStyle="1" w:styleId="18">
    <w:name w:val="Основной текст1"/>
    <w:basedOn w:val="a"/>
    <w:link w:val="af1"/>
    <w:rsid w:val="00E85DB1"/>
    <w:pPr>
      <w:shd w:val="clear" w:color="auto" w:fill="FFFFFF"/>
      <w:suppressAutoHyphens w:val="0"/>
      <w:spacing w:line="274" w:lineRule="exact"/>
      <w:ind w:firstLine="440"/>
      <w:jc w:val="both"/>
    </w:pPr>
    <w:rPr>
      <w:sz w:val="21"/>
      <w:szCs w:val="21"/>
      <w:lang w:eastAsia="ru-RU"/>
    </w:rPr>
  </w:style>
  <w:style w:type="paragraph" w:styleId="af2">
    <w:name w:val="No Spacing"/>
    <w:qFormat/>
    <w:rsid w:val="004C7DDC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uiPriority w:val="99"/>
    <w:rsid w:val="004C7DDC"/>
    <w:pPr>
      <w:spacing w:after="120" w:line="276" w:lineRule="auto"/>
      <w:ind w:left="283"/>
    </w:pPr>
    <w:rPr>
      <w:rFonts w:ascii="Calibri" w:eastAsia="SimSun" w:hAnsi="Calibri" w:cs="font80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C7DDC"/>
    <w:rPr>
      <w:rFonts w:ascii="Calibri" w:eastAsia="SimSun" w:hAnsi="Calibri" w:cs="font80"/>
      <w:sz w:val="22"/>
      <w:szCs w:val="22"/>
      <w:lang w:eastAsia="ar-SA"/>
    </w:rPr>
  </w:style>
  <w:style w:type="character" w:customStyle="1" w:styleId="af5">
    <w:name w:val="Колонтитул"/>
    <w:basedOn w:val="a0"/>
    <w:rsid w:val="00E52A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sid w:val="00E52A6C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51">
    <w:name w:val="Заголовок №5_"/>
    <w:basedOn w:val="a0"/>
    <w:link w:val="52"/>
    <w:rsid w:val="00E52A6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rsid w:val="00E52A6C"/>
    <w:pPr>
      <w:widowControl w:val="0"/>
      <w:shd w:val="clear" w:color="auto" w:fill="FFFFFF"/>
      <w:suppressAutoHyphens w:val="0"/>
      <w:spacing w:before="360" w:after="240" w:line="0" w:lineRule="atLeast"/>
      <w:jc w:val="center"/>
      <w:outlineLvl w:val="3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52">
    <w:name w:val="Заголовок №5"/>
    <w:basedOn w:val="a"/>
    <w:link w:val="51"/>
    <w:rsid w:val="00E52A6C"/>
    <w:pPr>
      <w:widowControl w:val="0"/>
      <w:shd w:val="clear" w:color="auto" w:fill="FFFFFF"/>
      <w:suppressAutoHyphens w:val="0"/>
      <w:spacing w:before="240" w:line="0" w:lineRule="atLeast"/>
      <w:jc w:val="center"/>
      <w:outlineLvl w:val="4"/>
    </w:pPr>
    <w:rPr>
      <w:rFonts w:ascii="Verdana" w:eastAsia="Verdana" w:hAnsi="Verdana" w:cs="Verdana"/>
      <w:b/>
      <w:bCs/>
      <w:i/>
      <w:iCs/>
      <w:sz w:val="18"/>
      <w:szCs w:val="18"/>
      <w:lang w:eastAsia="ru-RU"/>
    </w:rPr>
  </w:style>
  <w:style w:type="table" w:styleId="af6">
    <w:name w:val="Table Grid"/>
    <w:basedOn w:val="a1"/>
    <w:uiPriority w:val="59"/>
    <w:rsid w:val="00E52A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3970EF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table" w:customStyle="1" w:styleId="19">
    <w:name w:val="Сетка таблицы1"/>
    <w:basedOn w:val="a1"/>
    <w:next w:val="af6"/>
    <w:rsid w:val="0059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6"/>
    <w:uiPriority w:val="59"/>
    <w:rsid w:val="0059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5BC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49EA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49EA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rsid w:val="005D49EA"/>
    <w:rPr>
      <w:b/>
      <w:sz w:val="28"/>
    </w:rPr>
  </w:style>
  <w:style w:type="character" w:customStyle="1" w:styleId="60">
    <w:name w:val="Заголовок 6 Знак"/>
    <w:basedOn w:val="a0"/>
    <w:link w:val="6"/>
    <w:semiHidden/>
    <w:rsid w:val="005D49EA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5D49EA"/>
    <w:rPr>
      <w:b/>
      <w:sz w:val="24"/>
    </w:rPr>
  </w:style>
  <w:style w:type="character" w:customStyle="1" w:styleId="80">
    <w:name w:val="Заголовок 8 Знак"/>
    <w:basedOn w:val="a0"/>
    <w:link w:val="8"/>
    <w:semiHidden/>
    <w:rsid w:val="005D49EA"/>
    <w:rPr>
      <w:b/>
      <w:sz w:val="40"/>
    </w:rPr>
  </w:style>
  <w:style w:type="character" w:customStyle="1" w:styleId="90">
    <w:name w:val="Заголовок 9 Знак"/>
    <w:basedOn w:val="a0"/>
    <w:link w:val="9"/>
    <w:semiHidden/>
    <w:rsid w:val="005D49EA"/>
    <w:rPr>
      <w:b/>
    </w:rPr>
  </w:style>
  <w:style w:type="character" w:customStyle="1" w:styleId="af">
    <w:name w:val="Текст сноски Знак"/>
    <w:link w:val="ae"/>
    <w:rsid w:val="005D49EA"/>
    <w:rPr>
      <w:lang w:eastAsia="ar-SA"/>
    </w:rPr>
  </w:style>
  <w:style w:type="character" w:customStyle="1" w:styleId="ac">
    <w:name w:val="Основной текст Знак"/>
    <w:link w:val="ab"/>
    <w:rsid w:val="005D49EA"/>
    <w:rPr>
      <w:sz w:val="24"/>
      <w:szCs w:val="24"/>
      <w:lang w:eastAsia="ar-SA"/>
    </w:rPr>
  </w:style>
  <w:style w:type="paragraph" w:styleId="23">
    <w:name w:val="Body Text Indent 2"/>
    <w:basedOn w:val="a"/>
    <w:link w:val="24"/>
    <w:unhideWhenUsed/>
    <w:rsid w:val="005D49EA"/>
    <w:pPr>
      <w:suppressAutoHyphens w:val="0"/>
      <w:spacing w:before="60" w:line="252" w:lineRule="auto"/>
      <w:ind w:firstLine="567"/>
      <w:jc w:val="both"/>
    </w:pPr>
    <w:rPr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D49EA"/>
    <w:rPr>
      <w:sz w:val="24"/>
    </w:rPr>
  </w:style>
  <w:style w:type="paragraph" w:styleId="31">
    <w:name w:val="Body Text Indent 3"/>
    <w:basedOn w:val="a"/>
    <w:link w:val="32"/>
    <w:unhideWhenUsed/>
    <w:rsid w:val="005D49EA"/>
    <w:pPr>
      <w:suppressAutoHyphens w:val="0"/>
      <w:spacing w:line="240" w:lineRule="auto"/>
      <w:ind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D49EA"/>
    <w:rPr>
      <w:sz w:val="24"/>
      <w:szCs w:val="24"/>
    </w:rPr>
  </w:style>
  <w:style w:type="paragraph" w:styleId="a6">
    <w:name w:val="Balloon Text"/>
    <w:basedOn w:val="a"/>
    <w:link w:val="a5"/>
    <w:uiPriority w:val="99"/>
    <w:unhideWhenUsed/>
    <w:rsid w:val="005D49EA"/>
    <w:pPr>
      <w:suppressAutoHyphens w:val="0"/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rsid w:val="005D49EA"/>
    <w:rPr>
      <w:rFonts w:ascii="Tahoma" w:hAnsi="Tahoma" w:cs="Tahoma"/>
      <w:sz w:val="16"/>
      <w:szCs w:val="16"/>
      <w:lang w:eastAsia="ar-SA"/>
    </w:rPr>
  </w:style>
  <w:style w:type="paragraph" w:customStyle="1" w:styleId="1b">
    <w:name w:val="Знак1"/>
    <w:basedOn w:val="a"/>
    <w:rsid w:val="005D4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D49EA"/>
    <w:pPr>
      <w:widowControl w:val="0"/>
      <w:jc w:val="center"/>
    </w:pPr>
    <w:rPr>
      <w:b/>
      <w:sz w:val="32"/>
    </w:rPr>
  </w:style>
  <w:style w:type="paragraph" w:customStyle="1" w:styleId="FR3">
    <w:name w:val="FR3"/>
    <w:rsid w:val="005D49EA"/>
    <w:pPr>
      <w:widowControl w:val="0"/>
      <w:snapToGrid w:val="0"/>
      <w:spacing w:line="300" w:lineRule="auto"/>
      <w:ind w:firstLine="920"/>
    </w:pPr>
    <w:rPr>
      <w:rFonts w:ascii="Arial" w:hAnsi="Arial"/>
      <w:sz w:val="24"/>
    </w:rPr>
  </w:style>
  <w:style w:type="paragraph" w:customStyle="1" w:styleId="FR4">
    <w:name w:val="FR4"/>
    <w:rsid w:val="005D49EA"/>
    <w:pPr>
      <w:widowControl w:val="0"/>
      <w:snapToGrid w:val="0"/>
      <w:ind w:left="5920"/>
    </w:pPr>
    <w:rPr>
      <w:rFonts w:ascii="Arial" w:hAnsi="Arial"/>
      <w:sz w:val="16"/>
    </w:rPr>
  </w:style>
  <w:style w:type="paragraph" w:customStyle="1" w:styleId="Style1">
    <w:name w:val="Style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31" w:lineRule="exact"/>
      <w:ind w:firstLine="331"/>
      <w:jc w:val="both"/>
    </w:pPr>
    <w:rPr>
      <w:rFonts w:ascii="Georgia" w:hAnsi="Georgia"/>
      <w:lang w:eastAsia="ru-RU"/>
    </w:rPr>
  </w:style>
  <w:style w:type="paragraph" w:customStyle="1" w:styleId="Style6">
    <w:name w:val="Style6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571" w:lineRule="exact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10">
    <w:name w:val="Style10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11">
    <w:name w:val="Style1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3">
    <w:name w:val="Style3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4" w:lineRule="exact"/>
      <w:jc w:val="both"/>
    </w:pPr>
    <w:rPr>
      <w:rFonts w:ascii="Century Schoolbook" w:hAnsi="Century Schoolbook"/>
      <w:lang w:eastAsia="ru-RU"/>
    </w:rPr>
  </w:style>
  <w:style w:type="paragraph" w:customStyle="1" w:styleId="Style9">
    <w:name w:val="Style9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7">
    <w:name w:val="Style7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paragraph" w:customStyle="1" w:styleId="Style2">
    <w:name w:val="Style2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character" w:customStyle="1" w:styleId="FontStyle11">
    <w:name w:val="Font Style11"/>
    <w:uiPriority w:val="99"/>
    <w:rsid w:val="005D49EA"/>
    <w:rPr>
      <w:rFonts w:ascii="Georgia" w:hAnsi="Georgia" w:cs="Georgia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5D49EA"/>
    <w:rPr>
      <w:rFonts w:ascii="Georgia" w:hAnsi="Georgia" w:cs="Georg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5D49EA"/>
    <w:rPr>
      <w:rFonts w:ascii="Georgia" w:hAnsi="Georgia" w:cs="Georgia" w:hint="default"/>
      <w:sz w:val="18"/>
      <w:szCs w:val="18"/>
    </w:rPr>
  </w:style>
  <w:style w:type="character" w:customStyle="1" w:styleId="FontStyle16">
    <w:name w:val="Font Style16"/>
    <w:uiPriority w:val="99"/>
    <w:rsid w:val="005D49EA"/>
    <w:rPr>
      <w:rFonts w:ascii="Arial" w:hAnsi="Arial" w:cs="Arial" w:hint="default"/>
      <w:b/>
      <w:bCs/>
      <w:sz w:val="22"/>
      <w:szCs w:val="22"/>
    </w:rPr>
  </w:style>
  <w:style w:type="character" w:customStyle="1" w:styleId="FontStyle19">
    <w:name w:val="Font Style19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uiPriority w:val="99"/>
    <w:rsid w:val="005D49EA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">
    <w:name w:val="Font Style12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8">
    <w:name w:val="Font Style18"/>
    <w:uiPriority w:val="99"/>
    <w:rsid w:val="005D49EA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25">
    <w:name w:val="Font Style25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">
    <w:name w:val="Font Style24"/>
    <w:uiPriority w:val="99"/>
    <w:rsid w:val="005D49E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0">
    <w:name w:val="Font Style20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36">
    <w:name w:val="Font Style36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140">
    <w:name w:val="Основной текст (14)_"/>
    <w:basedOn w:val="a0"/>
    <w:link w:val="141"/>
    <w:rsid w:val="0066461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664618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65">
    <w:name w:val="Основной текст (14)65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paragraph" w:customStyle="1" w:styleId="91">
    <w:name w:val="Основной текст9"/>
    <w:basedOn w:val="a"/>
    <w:rsid w:val="00664618"/>
    <w:pPr>
      <w:shd w:val="clear" w:color="auto" w:fill="FFFFFF"/>
      <w:suppressAutoHyphens w:val="0"/>
      <w:spacing w:after="120" w:line="274" w:lineRule="exact"/>
      <w:ind w:hanging="360"/>
      <w:jc w:val="center"/>
    </w:pPr>
    <w:rPr>
      <w:sz w:val="23"/>
      <w:szCs w:val="23"/>
      <w:lang w:eastAsia="en-US"/>
    </w:rPr>
  </w:style>
  <w:style w:type="character" w:customStyle="1" w:styleId="53">
    <w:name w:val="Основной текст (5)"/>
    <w:basedOn w:val="a0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6"/>
    <w:basedOn w:val="af1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32EE6"/>
    <w:rPr>
      <w:b/>
      <w:bCs/>
      <w:i/>
      <w:iCs/>
      <w:sz w:val="26"/>
      <w:szCs w:val="26"/>
    </w:rPr>
  </w:style>
  <w:style w:type="character" w:styleId="afc">
    <w:name w:val="Emphasis"/>
    <w:basedOn w:val="a0"/>
    <w:uiPriority w:val="20"/>
    <w:qFormat/>
    <w:rsid w:val="00832EE6"/>
    <w:rPr>
      <w:i/>
      <w:iCs/>
    </w:rPr>
  </w:style>
  <w:style w:type="numbering" w:customStyle="1" w:styleId="1c">
    <w:name w:val="Нет списка1"/>
    <w:next w:val="a2"/>
    <w:uiPriority w:val="99"/>
    <w:semiHidden/>
    <w:unhideWhenUsed/>
    <w:rsid w:val="00832EE6"/>
  </w:style>
  <w:style w:type="character" w:customStyle="1" w:styleId="FontStyle34">
    <w:name w:val="Font Style34"/>
    <w:uiPriority w:val="99"/>
    <w:rsid w:val="00832EE6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832EE6"/>
  </w:style>
  <w:style w:type="character" w:customStyle="1" w:styleId="b-serp-urlmark1">
    <w:name w:val="b-serp-url__mark1"/>
    <w:basedOn w:val="a0"/>
    <w:rsid w:val="00832EE6"/>
  </w:style>
  <w:style w:type="character" w:styleId="afd">
    <w:name w:val="page number"/>
    <w:basedOn w:val="a0"/>
    <w:rsid w:val="00832EE6"/>
  </w:style>
  <w:style w:type="paragraph" w:customStyle="1" w:styleId="afe">
    <w:name w:val="Знак"/>
    <w:basedOn w:val="a"/>
    <w:rsid w:val="00832EE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Без интервала1"/>
    <w:rsid w:val="00832EE6"/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3C6C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aff">
    <w:name w:val="Normal Indent"/>
    <w:basedOn w:val="a"/>
    <w:uiPriority w:val="99"/>
    <w:unhideWhenUsed/>
    <w:rsid w:val="003C6CD5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f0">
    <w:name w:val="Subtitle"/>
    <w:basedOn w:val="a"/>
    <w:next w:val="a"/>
    <w:link w:val="aff1"/>
    <w:uiPriority w:val="11"/>
    <w:qFormat/>
    <w:rsid w:val="003C6CD5"/>
    <w:pPr>
      <w:numPr>
        <w:ilvl w:val="1"/>
      </w:numPr>
      <w:suppressAutoHyphens w:val="0"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f1">
    <w:name w:val="Подзаголовок Знак"/>
    <w:basedOn w:val="a0"/>
    <w:link w:val="aff0"/>
    <w:uiPriority w:val="11"/>
    <w:rsid w:val="003C6C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f2">
    <w:name w:val="Title"/>
    <w:basedOn w:val="a"/>
    <w:next w:val="a"/>
    <w:link w:val="aff3"/>
    <w:uiPriority w:val="10"/>
    <w:qFormat/>
    <w:rsid w:val="003C6CD5"/>
    <w:pPr>
      <w:pBdr>
        <w:bottom w:val="single" w:sz="8" w:space="4" w:color="4F81BD" w:themeColor="accent1"/>
      </w:pBdr>
      <w:suppressAutoHyphens w:val="0"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f3">
    <w:name w:val="Название Знак"/>
    <w:basedOn w:val="a0"/>
    <w:link w:val="aff2"/>
    <w:uiPriority w:val="10"/>
    <w:rsid w:val="003C6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3C6CD5"/>
    <w:pPr>
      <w:suppressAutoHyphens w:val="0"/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7f9c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b228" TargetMode="External"/><Relationship Id="rId47" Type="http://schemas.openxmlformats.org/officeDocument/2006/relationships/hyperlink" Target="https://m.edsoo.ru/fba9bb88" TargetMode="External"/><Relationship Id="rId63" Type="http://schemas.openxmlformats.org/officeDocument/2006/relationships/hyperlink" Target="https://m.edsoo.ru/fba9e392" TargetMode="External"/><Relationship Id="rId68" Type="http://schemas.openxmlformats.org/officeDocument/2006/relationships/hyperlink" Target="https://m.edsoo.ru/fba9e860" TargetMode="External"/><Relationship Id="rId84" Type="http://schemas.openxmlformats.org/officeDocument/2006/relationships/hyperlink" Target="https://m.edsoo.ru/fbaa1268" TargetMode="External"/><Relationship Id="rId89" Type="http://schemas.openxmlformats.org/officeDocument/2006/relationships/hyperlink" Target="https://m.edsoo.ru/fbaa1b82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8e2e" TargetMode="External"/><Relationship Id="rId37" Type="http://schemas.openxmlformats.org/officeDocument/2006/relationships/hyperlink" Target="https://m.edsoo.ru/fba98ff0" TargetMode="External"/><Relationship Id="rId53" Type="http://schemas.openxmlformats.org/officeDocument/2006/relationships/hyperlink" Target="https://m.edsoo.ru/fba9c736" TargetMode="External"/><Relationship Id="rId58" Type="http://schemas.openxmlformats.org/officeDocument/2006/relationships/hyperlink" Target="https://m.edsoo.ru/fba9d564" TargetMode="External"/><Relationship Id="rId74" Type="http://schemas.openxmlformats.org/officeDocument/2006/relationships/hyperlink" Target="https://m.edsoo.ru/fba9fc10" TargetMode="External"/><Relationship Id="rId79" Type="http://schemas.openxmlformats.org/officeDocument/2006/relationships/hyperlink" Target="https://m.edsoo.ru/fbaa070a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208" TargetMode="External"/><Relationship Id="rId30" Type="http://schemas.openxmlformats.org/officeDocument/2006/relationships/hyperlink" Target="https://m.edsoo.ru/fba9882a" TargetMode="External"/><Relationship Id="rId35" Type="http://schemas.openxmlformats.org/officeDocument/2006/relationships/hyperlink" Target="https://m.edsoo.ru/fba99f9a" TargetMode="External"/><Relationship Id="rId43" Type="http://schemas.openxmlformats.org/officeDocument/2006/relationships/hyperlink" Target="https://m.edsoo.ru/fba9b53e" TargetMode="External"/><Relationship Id="rId48" Type="http://schemas.openxmlformats.org/officeDocument/2006/relationships/hyperlink" Target="https://m.edsoo.ru/fba9bdae" TargetMode="External"/><Relationship Id="rId56" Type="http://schemas.openxmlformats.org/officeDocument/2006/relationships/hyperlink" Target="https://m.edsoo.ru/fba9d1cc" TargetMode="External"/><Relationship Id="rId64" Type="http://schemas.openxmlformats.org/officeDocument/2006/relationships/hyperlink" Target="https://m.edsoo.ru/fba9e4be" TargetMode="External"/><Relationship Id="rId69" Type="http://schemas.openxmlformats.org/officeDocument/2006/relationships/hyperlink" Target="https://m.edsoo.ru/fba9e98c" TargetMode="External"/><Relationship Id="rId77" Type="http://schemas.openxmlformats.org/officeDocument/2006/relationships/hyperlink" Target="https://m.edsoo.ru/fbaa035e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fba9c42a" TargetMode="External"/><Relationship Id="rId72" Type="http://schemas.openxmlformats.org/officeDocument/2006/relationships/hyperlink" Target="https://m.edsoo.ru/fba9f2f6" TargetMode="External"/><Relationship Id="rId80" Type="http://schemas.openxmlformats.org/officeDocument/2006/relationships/hyperlink" Target="https://m.edsoo.ru/fbaa0818" TargetMode="External"/><Relationship Id="rId85" Type="http://schemas.openxmlformats.org/officeDocument/2006/relationships/hyperlink" Target="https://m.edsoo.ru/fbaa13e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7dee" TargetMode="External"/><Relationship Id="rId33" Type="http://schemas.openxmlformats.org/officeDocument/2006/relationships/hyperlink" Target="https://m.edsoo.ru/fba99270" TargetMode="External"/><Relationship Id="rId38" Type="http://schemas.openxmlformats.org/officeDocument/2006/relationships/hyperlink" Target="https://m.edsoo.ru/fba9a81e" TargetMode="External"/><Relationship Id="rId46" Type="http://schemas.openxmlformats.org/officeDocument/2006/relationships/hyperlink" Target="https://m.edsoo.ru/fba9ba0c" TargetMode="External"/><Relationship Id="rId59" Type="http://schemas.openxmlformats.org/officeDocument/2006/relationships/hyperlink" Target="https://m.edsoo.ru/fba9d672" TargetMode="External"/><Relationship Id="rId67" Type="http://schemas.openxmlformats.org/officeDocument/2006/relationships/hyperlink" Target="https://m.edsoo.ru/fba9ecd4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ae72" TargetMode="External"/><Relationship Id="rId54" Type="http://schemas.openxmlformats.org/officeDocument/2006/relationships/hyperlink" Target="https://m.edsoo.ru/fba9c966" TargetMode="External"/><Relationship Id="rId62" Type="http://schemas.openxmlformats.org/officeDocument/2006/relationships/hyperlink" Target="https://m.edsoo.ru/fba9e248" TargetMode="External"/><Relationship Id="rId70" Type="http://schemas.openxmlformats.org/officeDocument/2006/relationships/hyperlink" Target="https://m.edsoo.ru/fba9edf6" TargetMode="External"/><Relationship Id="rId75" Type="http://schemas.openxmlformats.org/officeDocument/2006/relationships/hyperlink" Target="https://m.edsoo.ru/fba9ff30" TargetMode="External"/><Relationship Id="rId83" Type="http://schemas.openxmlformats.org/officeDocument/2006/relationships/hyperlink" Target="https://m.edsoo.ru/fbaa0c8c" TargetMode="External"/><Relationship Id="rId88" Type="http://schemas.openxmlformats.org/officeDocument/2006/relationships/hyperlink" Target="https://m.edsoo.ru/fbaa17c2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fba98492" TargetMode="External"/><Relationship Id="rId36" Type="http://schemas.openxmlformats.org/officeDocument/2006/relationships/hyperlink" Target="https://m.edsoo.ru/fba99c0c" TargetMode="External"/><Relationship Id="rId49" Type="http://schemas.openxmlformats.org/officeDocument/2006/relationships/hyperlink" Target="https://m.edsoo.ru/fba9bf5c" TargetMode="External"/><Relationship Id="rId57" Type="http://schemas.openxmlformats.org/officeDocument/2006/relationships/hyperlink" Target="https://m.edsoo.ru/fba9d44c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c3a" TargetMode="External"/><Relationship Id="rId44" Type="http://schemas.openxmlformats.org/officeDocument/2006/relationships/hyperlink" Target="https://m.edsoo.ru/fba9b6e2" TargetMode="External"/><Relationship Id="rId52" Type="http://schemas.openxmlformats.org/officeDocument/2006/relationships/hyperlink" Target="https://m.edsoo.ru/fba9c5b0" TargetMode="External"/><Relationship Id="rId60" Type="http://schemas.openxmlformats.org/officeDocument/2006/relationships/hyperlink" Target="https://m.edsoo.ru/fba9d794" TargetMode="External"/><Relationship Id="rId65" Type="http://schemas.openxmlformats.org/officeDocument/2006/relationships/hyperlink" Target="https://m.edsoo.ru/fba9e5cc" TargetMode="External"/><Relationship Id="rId73" Type="http://schemas.openxmlformats.org/officeDocument/2006/relationships/hyperlink" Target="https://m.edsoo.ru/fba9f418" TargetMode="External"/><Relationship Id="rId78" Type="http://schemas.openxmlformats.org/officeDocument/2006/relationships/hyperlink" Target="https://m.edsoo.ru/fbaa05a2" TargetMode="External"/><Relationship Id="rId81" Type="http://schemas.openxmlformats.org/officeDocument/2006/relationships/hyperlink" Target="https://m.edsoo.ru/fbaa0a48" TargetMode="External"/><Relationship Id="rId86" Type="http://schemas.openxmlformats.org/officeDocument/2006/relationships/hyperlink" Target="https://m.edsoo.ru/fbaa15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9a4" TargetMode="External"/><Relationship Id="rId34" Type="http://schemas.openxmlformats.org/officeDocument/2006/relationships/hyperlink" Target="https://m.edsoo.ru/fba99ad6" TargetMode="External"/><Relationship Id="rId50" Type="http://schemas.openxmlformats.org/officeDocument/2006/relationships/hyperlink" Target="https://m.edsoo.ru/fba9c286" TargetMode="External"/><Relationship Id="rId55" Type="http://schemas.openxmlformats.org/officeDocument/2006/relationships/hyperlink" Target="https://m.edsoo.ru/fba9caec" TargetMode="External"/><Relationship Id="rId76" Type="http://schemas.openxmlformats.org/officeDocument/2006/relationships/hyperlink" Target="https://m.edsoo.ru/fbaa00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ba9f1d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ba98686" TargetMode="External"/><Relationship Id="rId24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fba9ab34" TargetMode="External"/><Relationship Id="rId45" Type="http://schemas.openxmlformats.org/officeDocument/2006/relationships/hyperlink" Target="https://m.edsoo.ru/fba9b87c" TargetMode="External"/><Relationship Id="rId66" Type="http://schemas.openxmlformats.org/officeDocument/2006/relationships/hyperlink" Target="https://m.edsoo.ru/fba9e73e" TargetMode="External"/><Relationship Id="rId87" Type="http://schemas.openxmlformats.org/officeDocument/2006/relationships/hyperlink" Target="https://m.edsoo.ru/fbaa1664" TargetMode="External"/><Relationship Id="rId61" Type="http://schemas.openxmlformats.org/officeDocument/2006/relationships/hyperlink" Target="https://m.edsoo.ru/fba9e068" TargetMode="External"/><Relationship Id="rId82" Type="http://schemas.openxmlformats.org/officeDocument/2006/relationships/hyperlink" Target="https://m.edsoo.ru/fbaa0b60" TargetMode="External"/><Relationship Id="rId1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4792-0522-4A26-BDF1-F69BE227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28</Pages>
  <Words>7288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48733</CharactersWithSpaces>
  <SharedDoc>false</SharedDoc>
  <HLinks>
    <vt:vector size="24" baseType="variant">
      <vt:variant>
        <vt:i4>3997707</vt:i4>
      </vt:variant>
      <vt:variant>
        <vt:i4>9</vt:i4>
      </vt:variant>
      <vt:variant>
        <vt:i4>0</vt:i4>
      </vt:variant>
      <vt:variant>
        <vt:i4>5</vt:i4>
      </vt:variant>
      <vt:variant>
        <vt:lpwstr>http://school-russia.prosv.ru/info.aspx?ob_no=26948</vt:lpwstr>
      </vt:variant>
      <vt:variant>
        <vt:lpwstr/>
      </vt:variant>
      <vt:variant>
        <vt:i4>3997707</vt:i4>
      </vt:variant>
      <vt:variant>
        <vt:i4>6</vt:i4>
      </vt:variant>
      <vt:variant>
        <vt:i4>0</vt:i4>
      </vt:variant>
      <vt:variant>
        <vt:i4>5</vt:i4>
      </vt:variant>
      <vt:variant>
        <vt:lpwstr>http://school-russia.prosv.ru/info.aspx?ob_no=26948</vt:lpwstr>
      </vt:variant>
      <vt:variant>
        <vt:lpwstr/>
      </vt:variant>
      <vt:variant>
        <vt:i4>3604485</vt:i4>
      </vt:variant>
      <vt:variant>
        <vt:i4>3</vt:i4>
      </vt:variant>
      <vt:variant>
        <vt:i4>0</vt:i4>
      </vt:variant>
      <vt:variant>
        <vt:i4>5</vt:i4>
      </vt:variant>
      <vt:variant>
        <vt:lpwstr>http://school-russia.prosv.ru/info.aspx?ob_no=19415</vt:lpwstr>
      </vt:variant>
      <vt:variant>
        <vt:lpwstr/>
      </vt:variant>
      <vt:variant>
        <vt:i4>3997707</vt:i4>
      </vt:variant>
      <vt:variant>
        <vt:i4>0</vt:i4>
      </vt:variant>
      <vt:variant>
        <vt:i4>0</vt:i4>
      </vt:variant>
      <vt:variant>
        <vt:i4>5</vt:i4>
      </vt:variant>
      <vt:variant>
        <vt:lpwstr>http://school-russia.prosv.ru/info.aspx?ob_no=26947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Кролик</cp:lastModifiedBy>
  <cp:revision>29</cp:revision>
  <cp:lastPrinted>2019-02-19T18:15:00Z</cp:lastPrinted>
  <dcterms:created xsi:type="dcterms:W3CDTF">2021-12-06T17:08:00Z</dcterms:created>
  <dcterms:modified xsi:type="dcterms:W3CDTF">2023-10-07T05:20:00Z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